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B0" w:rsidRDefault="001D36B0" w:rsidP="0019084E">
      <w:pPr>
        <w:jc w:val="center"/>
      </w:pPr>
    </w:p>
    <w:p w:rsidR="00010969" w:rsidRDefault="00562EEB" w:rsidP="008F5891">
      <w:r>
        <w:t>Zvolte jednu z možností:</w:t>
      </w:r>
      <w:r w:rsidR="004707A1">
        <w:tab/>
      </w:r>
      <w:r w:rsidR="004707A1">
        <w:tab/>
      </w:r>
      <w:sdt>
        <w:sdtPr>
          <w:alias w:val="PŘIHLÁŠKA"/>
          <w:tag w:val="PŘIHLÁŠKA"/>
          <w:id w:val="189053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9084E">
        <w:t xml:space="preserve"> </w:t>
      </w:r>
      <w:r w:rsidR="0019084E" w:rsidRPr="0019084E">
        <w:rPr>
          <w:b/>
        </w:rPr>
        <w:t>PŘIHLÁŠKA</w:t>
      </w:r>
      <w:r w:rsidR="0019084E">
        <w:rPr>
          <w:b/>
        </w:rPr>
        <w:tab/>
      </w:r>
      <w:r w:rsidR="004707A1">
        <w:rPr>
          <w:b/>
        </w:rPr>
        <w:tab/>
      </w:r>
      <w:r w:rsidR="0019084E">
        <w:rPr>
          <w:b/>
        </w:rPr>
        <w:tab/>
      </w:r>
      <w:sdt>
        <w:sdtPr>
          <w:alias w:val="ZMĚNA"/>
          <w:tag w:val="ZMĚNA"/>
          <w:id w:val="-112430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78">
            <w:rPr>
              <w:rFonts w:ascii="MS Gothic" w:eastAsia="MS Gothic" w:hAnsi="MS Gothic" w:hint="eastAsia"/>
            </w:rPr>
            <w:t>☐</w:t>
          </w:r>
        </w:sdtContent>
      </w:sdt>
      <w:r w:rsidR="0019084E">
        <w:t xml:space="preserve"> </w:t>
      </w:r>
      <w:r w:rsidR="0019084E" w:rsidRPr="0019084E">
        <w:rPr>
          <w:b/>
        </w:rPr>
        <w:t>ZMĚNA</w:t>
      </w:r>
      <w:r w:rsidR="0019084E">
        <w:rPr>
          <w:b/>
        </w:rPr>
        <w:tab/>
      </w:r>
      <w:r w:rsidR="004707A1">
        <w:rPr>
          <w:b/>
        </w:rPr>
        <w:tab/>
      </w:r>
      <w:r w:rsidR="0019084E">
        <w:rPr>
          <w:b/>
        </w:rPr>
        <w:tab/>
      </w:r>
      <w:sdt>
        <w:sdtPr>
          <w:alias w:val="ODHLÁŠKA"/>
          <w:tag w:val="ODHLÁŠKA"/>
          <w:id w:val="66945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78">
            <w:rPr>
              <w:rFonts w:ascii="MS Gothic" w:eastAsia="MS Gothic" w:hAnsi="MS Gothic" w:hint="eastAsia"/>
            </w:rPr>
            <w:t>☐</w:t>
          </w:r>
        </w:sdtContent>
      </w:sdt>
      <w:r w:rsidR="0019084E">
        <w:t xml:space="preserve"> </w:t>
      </w:r>
      <w:r w:rsidR="0019084E" w:rsidRPr="0019084E">
        <w:rPr>
          <w:b/>
        </w:rPr>
        <w:t>ODHLÁŠKA</w:t>
      </w:r>
    </w:p>
    <w:p w:rsidR="00010969" w:rsidRDefault="00010969" w:rsidP="00010969"/>
    <w:p w:rsidR="002D2FF5" w:rsidRDefault="00105F6F" w:rsidP="00105F6F">
      <w:pPr>
        <w:pStyle w:val="FormHeader"/>
      </w:pPr>
      <w:r>
        <w:t>1 – Základní identifikace poplatníka</w:t>
      </w:r>
    </w:p>
    <w:p w:rsidR="00010969" w:rsidRDefault="00010969" w:rsidP="00010969"/>
    <w:p w:rsidR="002D2FF5" w:rsidRDefault="002D2FF5" w:rsidP="002D2FF5">
      <w:pPr>
        <w:jc w:val="right"/>
        <w:rPr>
          <w:b/>
        </w:rPr>
      </w:pPr>
      <w:r w:rsidRPr="00503E7B">
        <w:rPr>
          <w:b/>
        </w:rPr>
        <w:t>Pokud provádíte přihlášku, přidělí vám variabilní symbol Český rozhlas (nevyplňujte jej).</w:t>
      </w:r>
    </w:p>
    <w:p w:rsidR="002D2FF5" w:rsidRDefault="002D2FF5" w:rsidP="00010969"/>
    <w:tbl>
      <w:tblPr>
        <w:tblStyle w:val="Mkatabulky"/>
        <w:tblpPr w:vertAnchor="text" w:horzAnchor="page" w:tblpX="965" w:tblpY="7"/>
        <w:tblW w:w="35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8"/>
        <w:gridCol w:w="450"/>
        <w:gridCol w:w="450"/>
        <w:gridCol w:w="450"/>
        <w:gridCol w:w="450"/>
        <w:gridCol w:w="448"/>
        <w:gridCol w:w="450"/>
        <w:gridCol w:w="450"/>
      </w:tblGrid>
      <w:tr w:rsidR="002D2FF5" w:rsidTr="008F5891">
        <w:trPr>
          <w:trHeight w:val="440"/>
        </w:trPr>
        <w:tc>
          <w:tcPr>
            <w:tcW w:w="448" w:type="dxa"/>
            <w:noWrap/>
          </w:tcPr>
          <w:p w:rsidR="002D2FF5" w:rsidRDefault="002D2FF5" w:rsidP="008F5891"/>
        </w:tc>
        <w:tc>
          <w:tcPr>
            <w:tcW w:w="450" w:type="dxa"/>
            <w:noWrap/>
          </w:tcPr>
          <w:p w:rsidR="002D2FF5" w:rsidRDefault="002D2FF5" w:rsidP="008F5891"/>
        </w:tc>
        <w:tc>
          <w:tcPr>
            <w:tcW w:w="450" w:type="dxa"/>
            <w:noWrap/>
          </w:tcPr>
          <w:p w:rsidR="002D2FF5" w:rsidRDefault="002D2FF5" w:rsidP="008F5891"/>
        </w:tc>
        <w:tc>
          <w:tcPr>
            <w:tcW w:w="450" w:type="dxa"/>
            <w:noWrap/>
          </w:tcPr>
          <w:p w:rsidR="002D2FF5" w:rsidRDefault="002D2FF5" w:rsidP="008F5891"/>
        </w:tc>
        <w:tc>
          <w:tcPr>
            <w:tcW w:w="450" w:type="dxa"/>
            <w:noWrap/>
          </w:tcPr>
          <w:p w:rsidR="002D2FF5" w:rsidRDefault="002D2FF5" w:rsidP="008F5891"/>
        </w:tc>
        <w:tc>
          <w:tcPr>
            <w:tcW w:w="448" w:type="dxa"/>
            <w:noWrap/>
          </w:tcPr>
          <w:p w:rsidR="002D2FF5" w:rsidRDefault="002D2FF5" w:rsidP="008F5891"/>
        </w:tc>
        <w:tc>
          <w:tcPr>
            <w:tcW w:w="450" w:type="dxa"/>
            <w:noWrap/>
          </w:tcPr>
          <w:p w:rsidR="002D2FF5" w:rsidRDefault="002D2FF5" w:rsidP="008F5891"/>
        </w:tc>
        <w:tc>
          <w:tcPr>
            <w:tcW w:w="450" w:type="dxa"/>
            <w:noWrap/>
          </w:tcPr>
          <w:p w:rsidR="002D2FF5" w:rsidRDefault="002D2FF5" w:rsidP="008F5891"/>
        </w:tc>
      </w:tr>
    </w:tbl>
    <w:tbl>
      <w:tblPr>
        <w:tblStyle w:val="Mkatabulky"/>
        <w:tblpPr w:vertAnchor="text" w:horzAnchor="margin" w:tblpXSpec="right" w:tblpY="6"/>
        <w:tblW w:w="45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5"/>
        <w:gridCol w:w="457"/>
        <w:gridCol w:w="457"/>
        <w:gridCol w:w="457"/>
        <w:gridCol w:w="457"/>
        <w:gridCol w:w="455"/>
        <w:gridCol w:w="457"/>
        <w:gridCol w:w="457"/>
        <w:gridCol w:w="457"/>
        <w:gridCol w:w="457"/>
      </w:tblGrid>
      <w:tr w:rsidR="008F5891" w:rsidTr="008F5891">
        <w:trPr>
          <w:trHeight w:val="440"/>
        </w:trPr>
        <w:tc>
          <w:tcPr>
            <w:tcW w:w="455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  <w:tc>
          <w:tcPr>
            <w:tcW w:w="455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  <w:tc>
          <w:tcPr>
            <w:tcW w:w="457" w:type="dxa"/>
            <w:noWrap/>
          </w:tcPr>
          <w:p w:rsidR="008F5891" w:rsidRDefault="008F5891" w:rsidP="002D2FF5"/>
        </w:tc>
      </w:tr>
    </w:tbl>
    <w:p w:rsidR="002D2FF5" w:rsidRDefault="002D2FF5" w:rsidP="00010969"/>
    <w:p w:rsidR="00010969" w:rsidRDefault="009E0420" w:rsidP="001557B5">
      <w:pPr>
        <w:pStyle w:val="FormRowB"/>
      </w:pPr>
      <w:r>
        <w:t>IČO</w:t>
      </w:r>
      <w:r>
        <w:tab/>
      </w:r>
      <w:r w:rsidR="008F5891">
        <w:t xml:space="preserve">             </w:t>
      </w:r>
      <w:r w:rsidRPr="009D213B">
        <w:t>Variabilní symbol</w:t>
      </w:r>
    </w:p>
    <w:p w:rsidR="00010969" w:rsidRDefault="00010969" w:rsidP="00010969"/>
    <w:p w:rsidR="00010969" w:rsidRDefault="009E0420" w:rsidP="00E24FAA">
      <w:pPr>
        <w:pStyle w:val="FormRowB"/>
      </w:pPr>
      <w:r>
        <w:t>Obchodní firma / organizace:</w:t>
      </w:r>
    </w:p>
    <w:p w:rsidR="00010969" w:rsidRDefault="00010969" w:rsidP="00010969"/>
    <w:p w:rsidR="00010969" w:rsidRDefault="000B6907" w:rsidP="000B6907">
      <w:pPr>
        <w:pStyle w:val="FormRowB"/>
      </w:pPr>
      <w:r>
        <w:t>Ulice: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 popisné:</w:t>
      </w:r>
      <w:r>
        <w:tab/>
      </w:r>
      <w:r>
        <w:tab/>
      </w:r>
      <w:r w:rsidR="009877AD">
        <w:tab/>
      </w:r>
      <w:r>
        <w:t>Číslo orientační:</w:t>
      </w:r>
    </w:p>
    <w:p w:rsidR="00010969" w:rsidRDefault="00010969" w:rsidP="00010969"/>
    <w:p w:rsidR="00010969" w:rsidRDefault="00E52833" w:rsidP="00867078">
      <w:r>
        <w:t>Obec: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PSČ:</w:t>
      </w:r>
    </w:p>
    <w:p w:rsidR="00867078" w:rsidRDefault="00867078" w:rsidP="00867078"/>
    <w:p w:rsidR="00257360" w:rsidRDefault="00675DA1" w:rsidP="00A60617">
      <w:pPr>
        <w:pStyle w:val="FormHeader"/>
      </w:pPr>
      <w:proofErr w:type="gramStart"/>
      <w:r>
        <w:t>1.A</w:t>
      </w:r>
      <w:r w:rsidR="00884BE5">
        <w:t xml:space="preserve"> – Kontaktní</w:t>
      </w:r>
      <w:proofErr w:type="gramEnd"/>
      <w:r w:rsidR="00884BE5">
        <w:t xml:space="preserve"> údaje poplatníka </w:t>
      </w:r>
      <w:r w:rsidR="00884BE5" w:rsidRPr="00884BE5">
        <w:t>(nepovinné)</w:t>
      </w:r>
    </w:p>
    <w:p w:rsidR="00992EAE" w:rsidRDefault="00992EAE" w:rsidP="00867078"/>
    <w:p w:rsidR="00992EAE" w:rsidRDefault="00A60617" w:rsidP="009213F8">
      <w:r>
        <w:t>E-mailová adresa: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Mobilní telefon:</w:t>
      </w:r>
    </w:p>
    <w:p w:rsidR="00884BE5" w:rsidRDefault="00884BE5" w:rsidP="00867078"/>
    <w:p w:rsidR="00010969" w:rsidRDefault="00675DA1" w:rsidP="00867078">
      <w:pPr>
        <w:pStyle w:val="FormHeader"/>
      </w:pPr>
      <w:r>
        <w:t>2</w:t>
      </w:r>
      <w:r w:rsidR="00867078">
        <w:t xml:space="preserve"> – Platební údaje poplatníka</w:t>
      </w:r>
    </w:p>
    <w:p w:rsidR="00867078" w:rsidRDefault="00867078" w:rsidP="00D647B6"/>
    <w:p w:rsidR="00867078" w:rsidRDefault="00867078" w:rsidP="00D647B6">
      <w:r>
        <w:t>Zvolte periodicitu plateb</w:t>
      </w:r>
      <w:r>
        <w:tab/>
      </w:r>
      <w:r>
        <w:tab/>
      </w:r>
      <w:r>
        <w:tab/>
      </w:r>
      <w:r>
        <w:tab/>
      </w:r>
      <w:r>
        <w:tab/>
        <w:t>Předčíslí účtu</w:t>
      </w:r>
      <w:r>
        <w:tab/>
        <w:t>Číslo bankovního účtu</w:t>
      </w:r>
      <w:r>
        <w:tab/>
      </w:r>
      <w:r w:rsidR="009877AD">
        <w:tab/>
      </w:r>
      <w:r>
        <w:t>Kód banky</w:t>
      </w:r>
    </w:p>
    <w:p w:rsidR="00010969" w:rsidRDefault="00867078" w:rsidP="00D647B6">
      <w:r>
        <w:t xml:space="preserve">    </w:t>
      </w:r>
      <w:sdt>
        <w:sdtPr>
          <w:id w:val="-76938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čtvrtletně    </w:t>
      </w:r>
      <w:sdt>
        <w:sdtPr>
          <w:id w:val="-88186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pololetně    </w:t>
      </w:r>
      <w:sdt>
        <w:sdtPr>
          <w:id w:val="30521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ročně</w:t>
      </w:r>
    </w:p>
    <w:p w:rsidR="00010969" w:rsidRDefault="00010969" w:rsidP="00010969"/>
    <w:p w:rsidR="00010969" w:rsidRDefault="00675DA1" w:rsidP="00D647B6">
      <w:pPr>
        <w:pStyle w:val="FormHeader"/>
      </w:pPr>
      <w:r>
        <w:t>3</w:t>
      </w:r>
      <w:r w:rsidR="00D647B6">
        <w:t xml:space="preserve"> – Údaje o </w:t>
      </w:r>
      <w:r w:rsidR="009213F8">
        <w:t>počtu zaměstnanců a počtu pronajímaných dopravních prostředků</w:t>
      </w:r>
    </w:p>
    <w:p w:rsidR="00010969" w:rsidRDefault="00010969" w:rsidP="00010969"/>
    <w:p w:rsidR="00010969" w:rsidRDefault="009E0420" w:rsidP="00C1201D">
      <w:pPr>
        <w:pStyle w:val="FormRowB"/>
      </w:pPr>
      <w:r>
        <w:t xml:space="preserve">Celkový počet </w:t>
      </w:r>
      <w:r w:rsidR="00445471">
        <w:t>zaměstnanců:</w:t>
      </w:r>
      <w:r w:rsidR="00445471">
        <w:tab/>
      </w:r>
      <w:r w:rsidR="00445471">
        <w:tab/>
      </w:r>
      <w:r w:rsidR="00445471">
        <w:tab/>
      </w:r>
      <w:r w:rsidR="00445471">
        <w:tab/>
      </w:r>
      <w:r w:rsidR="00445471">
        <w:tab/>
        <w:t>Celkový počet pronajímaných dopravních prostředků:</w:t>
      </w:r>
    </w:p>
    <w:p w:rsidR="00DE6C41" w:rsidRDefault="00DE6C41" w:rsidP="00C1201D">
      <w:pPr>
        <w:jc w:val="right"/>
        <w:rPr>
          <w:b/>
        </w:rPr>
      </w:pPr>
    </w:p>
    <w:p w:rsidR="00C1201D" w:rsidRPr="00C1201D" w:rsidRDefault="00C1201D" w:rsidP="00C1201D">
      <w:pPr>
        <w:jc w:val="right"/>
        <w:rPr>
          <w:b/>
        </w:rPr>
      </w:pPr>
      <w:r w:rsidRPr="00C1201D">
        <w:rPr>
          <w:b/>
        </w:rPr>
        <w:t>Změna se projeví v měsíci následujícím po měsíci, ve kterém byla nahlášena.</w:t>
      </w:r>
    </w:p>
    <w:p w:rsidR="00C1201D" w:rsidRDefault="00C1201D" w:rsidP="00C1201D"/>
    <w:p w:rsidR="00010969" w:rsidRDefault="00D647B6" w:rsidP="00D647B6">
      <w:pPr>
        <w:pStyle w:val="FormHeader"/>
      </w:pPr>
      <w:r>
        <w:t xml:space="preserve">4 – </w:t>
      </w:r>
      <w:r w:rsidR="005B4A96">
        <w:t>Prohlášení</w:t>
      </w:r>
    </w:p>
    <w:p w:rsidR="00010969" w:rsidRDefault="00010969" w:rsidP="00010969"/>
    <w:p w:rsidR="00010969" w:rsidRDefault="00C1201D" w:rsidP="00C1201D">
      <w:pPr>
        <w:jc w:val="both"/>
      </w:pPr>
      <w:r w:rsidRPr="00C1201D">
        <w:t xml:space="preserve">Čestně prohlašuji, že výše </w:t>
      </w:r>
      <w:r>
        <w:t>uvedený podnikatelský subjekt</w:t>
      </w:r>
      <w:r w:rsidRPr="00C1201D">
        <w:t xml:space="preserve"> přestal být poplatníkem rozhlasových poplatků v souladu se zákonem č. 348/2005 Sb.,</w:t>
      </w:r>
      <w:r>
        <w:t xml:space="preserve"> </w:t>
      </w:r>
      <w:r w:rsidRPr="00C1201D">
        <w:t>o</w:t>
      </w:r>
      <w:r>
        <w:t> </w:t>
      </w:r>
      <w:r w:rsidRPr="00C1201D">
        <w:t>rozhlasových a televizních poplatcích, v platném znění (dále jen „Zákon“), z důvodu (označte vhodnou variantu):</w:t>
      </w:r>
    </w:p>
    <w:p w:rsidR="00FA059F" w:rsidRPr="00562EEB" w:rsidRDefault="00FA059F" w:rsidP="00010969">
      <w:pPr>
        <w:rPr>
          <w:sz w:val="8"/>
          <w:szCs w:val="8"/>
        </w:rPr>
      </w:pPr>
    </w:p>
    <w:p w:rsidR="0026310A" w:rsidRDefault="00D647B6" w:rsidP="00FA059F">
      <w:pPr>
        <w:pStyle w:val="FormRowA"/>
      </w:pPr>
      <w:r>
        <w:t xml:space="preserve">    </w:t>
      </w:r>
      <w:sdt>
        <w:sdtPr>
          <w:id w:val="1320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10ECC">
        <w:t>subjekt nepronajímá žádné dopravní prostředky</w:t>
      </w:r>
      <w:r w:rsidR="001E6BCA">
        <w:t>,</w:t>
      </w:r>
      <w:r w:rsidR="00F10ECC">
        <w:t xml:space="preserve"> počet jeho zaměstnanců je v rozmezí 0–24</w:t>
      </w:r>
      <w:r w:rsidR="001E6BCA">
        <w:t xml:space="preserve"> a zároveň nevlastní, nedrží nebo déle než 1 měsíc </w:t>
      </w:r>
      <w:r w:rsidR="001E6BCA">
        <w:br/>
        <w:t xml:space="preserve">        neužívá rozhlasový přijímač dle § 2 odst. 1 Zákona</w:t>
      </w:r>
      <w:r w:rsidR="00D61664">
        <w:t xml:space="preserve"> (např. </w:t>
      </w:r>
      <w:bookmarkStart w:id="0" w:name="_GoBack"/>
      <w:r w:rsidR="00BF08F1" w:rsidRPr="00D61664">
        <w:rPr>
          <w:b/>
        </w:rPr>
        <w:t>mobilní telefon</w:t>
      </w:r>
      <w:r w:rsidR="00BF08F1">
        <w:t>,</w:t>
      </w:r>
      <w:r w:rsidR="00BF08F1" w:rsidRPr="00D61664">
        <w:rPr>
          <w:b/>
        </w:rPr>
        <w:t xml:space="preserve"> </w:t>
      </w:r>
      <w:r w:rsidR="00D61664" w:rsidRPr="00D61664">
        <w:rPr>
          <w:b/>
        </w:rPr>
        <w:t>televizor</w:t>
      </w:r>
      <w:r w:rsidR="00D61664">
        <w:t xml:space="preserve">, </w:t>
      </w:r>
      <w:r w:rsidR="00D61664" w:rsidRPr="00D61664">
        <w:rPr>
          <w:b/>
        </w:rPr>
        <w:t>počítač</w:t>
      </w:r>
      <w:r w:rsidR="00BF08F1">
        <w:t xml:space="preserve">, </w:t>
      </w:r>
      <w:r w:rsidR="00BF08F1" w:rsidRPr="00D61664">
        <w:rPr>
          <w:b/>
        </w:rPr>
        <w:t>autorádio</w:t>
      </w:r>
      <w:r w:rsidR="00D61664">
        <w:t>,</w:t>
      </w:r>
      <w:r w:rsidR="00BF08F1">
        <w:t xml:space="preserve"> </w:t>
      </w:r>
      <w:r w:rsidR="00BF08F1" w:rsidRPr="00D61664">
        <w:rPr>
          <w:b/>
        </w:rPr>
        <w:t>rádio</w:t>
      </w:r>
      <w:r w:rsidR="00BF08F1">
        <w:t>,</w:t>
      </w:r>
      <w:r w:rsidR="00D61664">
        <w:t xml:space="preserve"> </w:t>
      </w:r>
      <w:r w:rsidR="00D61664" w:rsidRPr="00D61664">
        <w:rPr>
          <w:b/>
        </w:rPr>
        <w:t>notebook</w:t>
      </w:r>
      <w:r w:rsidR="00D61664">
        <w:t xml:space="preserve">, </w:t>
      </w:r>
      <w:r w:rsidR="00D61664" w:rsidRPr="00D61664">
        <w:rPr>
          <w:b/>
        </w:rPr>
        <w:t>tablet</w:t>
      </w:r>
      <w:bookmarkEnd w:id="0"/>
      <w:r w:rsidR="00D61664">
        <w:t>, …)</w:t>
      </w:r>
      <w:r w:rsidR="00F10ECC">
        <w:t>.</w:t>
      </w:r>
    </w:p>
    <w:p w:rsidR="00010969" w:rsidRDefault="00010969" w:rsidP="00010969"/>
    <w:p w:rsidR="0026310A" w:rsidRDefault="0026310A" w:rsidP="0026310A">
      <w:pPr>
        <w:pStyle w:val="FormRowA"/>
      </w:pPr>
      <w:r>
        <w:t xml:space="preserve">    </w:t>
      </w:r>
      <w:sdt>
        <w:sdtPr>
          <w:id w:val="-146341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subjekt zaměstnává</w:t>
      </w:r>
      <w:r w:rsidRPr="00846251">
        <w:t xml:space="preserve"> více než 50 % osob se zdravotním postižením</w:t>
      </w:r>
      <w:r w:rsidR="008944C8">
        <w:t xml:space="preserve"> (s ohledem na </w:t>
      </w:r>
      <w:r w:rsidR="008944C8" w:rsidRPr="008944C8">
        <w:t>§ 78 zákona č. 435/2004 Sb.</w:t>
      </w:r>
      <w:r w:rsidR="008944C8">
        <w:t>).</w:t>
      </w:r>
    </w:p>
    <w:p w:rsidR="0026310A" w:rsidRDefault="0026310A" w:rsidP="00010969"/>
    <w:p w:rsidR="008944C8" w:rsidRDefault="008944C8" w:rsidP="008944C8">
      <w:pPr>
        <w:pStyle w:val="FormRowA"/>
      </w:pPr>
      <w:r>
        <w:t xml:space="preserve">    </w:t>
      </w:r>
      <w:sdt>
        <w:sdtPr>
          <w:id w:val="-186658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subjekt je spolkem (ve smyslu </w:t>
      </w:r>
      <w:r w:rsidRPr="008944C8">
        <w:t>§ 214 zákona č. 89/2012 Sb., občanský zákoník</w:t>
      </w:r>
      <w:r>
        <w:t>).</w:t>
      </w:r>
    </w:p>
    <w:p w:rsidR="008944C8" w:rsidRDefault="008944C8" w:rsidP="00010969"/>
    <w:p w:rsidR="00010969" w:rsidRDefault="00D647B6" w:rsidP="00FA059F">
      <w:pPr>
        <w:pStyle w:val="FormRowA"/>
      </w:pPr>
      <w:r>
        <w:t xml:space="preserve">    </w:t>
      </w:r>
      <w:sdt>
        <w:sdtPr>
          <w:id w:val="-76153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1201D" w:rsidRPr="001344BC">
        <w:rPr>
          <w:rFonts w:cs="Arial"/>
          <w:szCs w:val="16"/>
        </w:rPr>
        <w:t>zániku právnické nebo podnikající fyzické osoby (IČO) ke dni:</w:t>
      </w:r>
    </w:p>
    <w:p w:rsidR="00010969" w:rsidRDefault="00010969" w:rsidP="00010969"/>
    <w:p w:rsidR="00010969" w:rsidRDefault="00D647B6" w:rsidP="00FA059F">
      <w:pPr>
        <w:pStyle w:val="FormRowA"/>
      </w:pPr>
      <w:r>
        <w:t xml:space="preserve">    </w:t>
      </w:r>
      <w:sdt>
        <w:sdtPr>
          <w:id w:val="-131210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1201D" w:rsidRPr="00C1201D">
        <w:t>přerušení podnikající fyzické osoby (IČO) ke dni:</w:t>
      </w:r>
    </w:p>
    <w:p w:rsidR="00010969" w:rsidRPr="00562EEB" w:rsidRDefault="00010969" w:rsidP="00010969">
      <w:pPr>
        <w:rPr>
          <w:sz w:val="8"/>
          <w:szCs w:val="8"/>
        </w:rPr>
      </w:pPr>
    </w:p>
    <w:p w:rsidR="00C1201D" w:rsidRDefault="00884BE5" w:rsidP="00C1201D">
      <w:pPr>
        <w:jc w:val="both"/>
      </w:pPr>
      <w:r>
        <w:t xml:space="preserve">    </w:t>
      </w:r>
      <w:r w:rsidR="00C1201D">
        <w:t xml:space="preserve">Beru na vědomí, že </w:t>
      </w:r>
      <w:r w:rsidR="00CA3702">
        <w:t xml:space="preserve">uvedením nepravdivých údajů </w:t>
      </w:r>
      <w:r w:rsidR="00C1201D">
        <w:t>je Český rozhlas oprávněn vystavit přirážku dle § 9 Zákona.</w:t>
      </w:r>
    </w:p>
    <w:p w:rsidR="00C1201D" w:rsidRPr="00C1201D" w:rsidRDefault="00C1201D" w:rsidP="00C1201D">
      <w:pPr>
        <w:jc w:val="both"/>
        <w:rPr>
          <w:sz w:val="8"/>
          <w:szCs w:val="8"/>
        </w:rPr>
      </w:pPr>
    </w:p>
    <w:p w:rsidR="00010969" w:rsidRDefault="00C1201D" w:rsidP="00C634AD">
      <w:r>
        <w:t>Pokud n</w:t>
      </w:r>
      <w:r w:rsidR="00C634AD">
        <w:t>eobdržíte potvrzení o provedené</w:t>
      </w:r>
      <w:r w:rsidR="00391704">
        <w:t>m úkonu</w:t>
      </w:r>
      <w:r>
        <w:t xml:space="preserve">, nebyl Váš formulář Českému rozhlasu pravděpodobně doručen. Doporučujeme Vám kontaktovat Český rozhlas k ověření provedeného </w:t>
      </w:r>
      <w:r w:rsidR="004449EE">
        <w:t>úkonu</w:t>
      </w:r>
      <w:r>
        <w:t>. Budoucí reklamace bez doložení potvrzení o odeslání formuláře, např. podacím lístkem</w:t>
      </w:r>
      <w:r w:rsidR="00C634AD">
        <w:t xml:space="preserve"> </w:t>
      </w:r>
      <w:r>
        <w:t>doporučeného psaní, nebudou akceptovány.</w:t>
      </w:r>
    </w:p>
    <w:p w:rsidR="0056586F" w:rsidRDefault="0056586F" w:rsidP="00FA059F">
      <w:pPr>
        <w:jc w:val="both"/>
      </w:pPr>
    </w:p>
    <w:p w:rsidR="00010969" w:rsidRDefault="00010969" w:rsidP="00884BE5">
      <w:pPr>
        <w:pStyle w:val="FormHeader"/>
      </w:pPr>
    </w:p>
    <w:p w:rsidR="0056586F" w:rsidRDefault="0056586F" w:rsidP="00914C3D">
      <w:pPr>
        <w:jc w:val="both"/>
        <w:rPr>
          <w:b/>
        </w:rPr>
      </w:pPr>
    </w:p>
    <w:p w:rsidR="00010969" w:rsidRPr="00FA059F" w:rsidRDefault="00FA059F" w:rsidP="00914C3D">
      <w:pPr>
        <w:jc w:val="both"/>
        <w:rPr>
          <w:b/>
        </w:rPr>
      </w:pPr>
      <w:r w:rsidRPr="00FA059F">
        <w:rPr>
          <w:b/>
        </w:rPr>
        <w:t>Prohlašuji, že veškeré výše uvedené údaje jsou pravdivé. Dále výslovně prohlašuji, že jsem si vědom/a povi</w:t>
      </w:r>
      <w:r w:rsidR="00914C3D">
        <w:rPr>
          <w:b/>
        </w:rPr>
        <w:t xml:space="preserve">nností vyplývajících ze Zákona, </w:t>
      </w:r>
      <w:r w:rsidRPr="00FA059F">
        <w:rPr>
          <w:b/>
        </w:rPr>
        <w:t>zejména následků, které jsou popsány § 9 Zákona.</w:t>
      </w:r>
    </w:p>
    <w:p w:rsidR="00010969" w:rsidRPr="00B942E9" w:rsidRDefault="00010969" w:rsidP="00010969">
      <w:pPr>
        <w:rPr>
          <w:sz w:val="8"/>
          <w:szCs w:val="8"/>
        </w:rPr>
      </w:pPr>
    </w:p>
    <w:p w:rsidR="00B942E9" w:rsidRDefault="00B942E9" w:rsidP="00010969"/>
    <w:p w:rsidR="00010969" w:rsidRDefault="00C50D5A" w:rsidP="00010969">
      <w:r>
        <w:t>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59F">
        <w:t>dne</w:t>
      </w:r>
    </w:p>
    <w:p w:rsidR="00010969" w:rsidRPr="00B942E9" w:rsidRDefault="00010969" w:rsidP="00010969">
      <w:pPr>
        <w:rPr>
          <w:sz w:val="8"/>
          <w:szCs w:val="8"/>
        </w:rPr>
      </w:pPr>
    </w:p>
    <w:p w:rsidR="001B136A" w:rsidRDefault="001B136A" w:rsidP="00010969"/>
    <w:p w:rsidR="00010969" w:rsidRDefault="00FA059F" w:rsidP="00010969">
      <w:r>
        <w:t>Jméno:</w:t>
      </w:r>
      <w:r>
        <w:tab/>
      </w:r>
      <w:r>
        <w:tab/>
      </w:r>
      <w:r>
        <w:tab/>
      </w:r>
      <w:r>
        <w:tab/>
      </w:r>
      <w:r>
        <w:tab/>
      </w:r>
      <w:r w:rsidR="00C50D5A">
        <w:tab/>
      </w:r>
      <w:r>
        <w:t>Příjmení:</w:t>
      </w:r>
      <w:r>
        <w:tab/>
      </w:r>
      <w:r>
        <w:tab/>
      </w:r>
      <w:r>
        <w:tab/>
      </w:r>
    </w:p>
    <w:p w:rsidR="00010969" w:rsidRDefault="00010969" w:rsidP="00010969"/>
    <w:p w:rsidR="00F1765F" w:rsidRDefault="00F1765F" w:rsidP="00010969"/>
    <w:p w:rsidR="0056586F" w:rsidRDefault="0056586F" w:rsidP="0056586F">
      <w:pPr>
        <w:jc w:val="right"/>
      </w:pPr>
      <w:r>
        <w:t>______________________________</w:t>
      </w:r>
    </w:p>
    <w:p w:rsidR="00236DF0" w:rsidRDefault="00236DF0" w:rsidP="00236DF0">
      <w:pPr>
        <w:jc w:val="right"/>
      </w:pPr>
      <w:r>
        <w:t>Podpis poplatníka / oprávněné osoby</w:t>
      </w:r>
    </w:p>
    <w:p w:rsidR="00B942E9" w:rsidRDefault="00B942E9" w:rsidP="00236DF0">
      <w:pPr>
        <w:jc w:val="right"/>
      </w:pPr>
      <w:r>
        <w:t>(oprávněnou či zmocněnou osobu žádáme o doložení plné moci nebo jiného titulu zastupov</w:t>
      </w:r>
      <w:r w:rsidR="00F63235">
        <w:t>án</w:t>
      </w:r>
      <w:r>
        <w:t>í</w:t>
      </w:r>
      <w:r w:rsidR="00F63235">
        <w:t>)</w:t>
      </w:r>
    </w:p>
    <w:p w:rsidR="00A56AB4" w:rsidRDefault="00A56AB4" w:rsidP="00A56AB4"/>
    <w:p w:rsidR="00A56AB4" w:rsidRDefault="00A56AB4" w:rsidP="00A56AB4"/>
    <w:p w:rsidR="008944C8" w:rsidRDefault="008944C8" w:rsidP="00A56AB4"/>
    <w:p w:rsidR="008944C8" w:rsidRDefault="008944C8" w:rsidP="00A56AB4"/>
    <w:p w:rsidR="008944C8" w:rsidRDefault="008944C8" w:rsidP="00A56AB4"/>
    <w:p w:rsidR="00B31E38" w:rsidRDefault="00B31E38" w:rsidP="006B16AE">
      <w:pPr>
        <w:pStyle w:val="Podnadpis"/>
      </w:pPr>
      <w:r>
        <w:lastRenderedPageBreak/>
        <w:t>Informace k placení rozhlasového poplatku podle počtu zaměstnanců</w:t>
      </w:r>
    </w:p>
    <w:p w:rsidR="00B31E38" w:rsidRDefault="00B31E38" w:rsidP="00B31E38">
      <w:r>
        <w:t xml:space="preserve">Podrobné informace naleznete na webu </w:t>
      </w:r>
      <w:hyperlink r:id="rId8" w:history="1">
        <w:r w:rsidRPr="006B2B8D">
          <w:rPr>
            <w:rStyle w:val="Hypertextovodkaz"/>
          </w:rPr>
          <w:t>https://poplatek.rozhlas.cz/</w:t>
        </w:r>
      </w:hyperlink>
      <w:r>
        <w:t>.</w:t>
      </w:r>
    </w:p>
    <w:p w:rsidR="00B31E38" w:rsidRPr="00B31E38" w:rsidRDefault="00B31E38" w:rsidP="00B31E38"/>
    <w:tbl>
      <w:tblPr>
        <w:tblW w:w="0" w:type="auto"/>
        <w:tblLook w:val="04E0" w:firstRow="1" w:lastRow="1" w:firstColumn="1" w:lastColumn="0" w:noHBand="0" w:noVBand="1"/>
      </w:tblPr>
      <w:tblGrid>
        <w:gridCol w:w="2168"/>
        <w:gridCol w:w="2169"/>
        <w:gridCol w:w="2168"/>
        <w:gridCol w:w="2169"/>
      </w:tblGrid>
      <w:tr w:rsidR="00B31E38" w:rsidRPr="00B31E38" w:rsidTr="0006428A">
        <w:tc>
          <w:tcPr>
            <w:tcW w:w="2168" w:type="dxa"/>
            <w:hideMark/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Počet zaměstnanců</w:t>
            </w:r>
          </w:p>
        </w:tc>
        <w:tc>
          <w:tcPr>
            <w:tcW w:w="2169" w:type="dxa"/>
            <w:hideMark/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N</w:t>
            </w:r>
            <w:r>
              <w:rPr>
                <w:b/>
              </w:rPr>
              <w:t>á</w:t>
            </w:r>
            <w:r w:rsidRPr="00B31E38">
              <w:rPr>
                <w:b/>
              </w:rPr>
              <w:t>sobek</w:t>
            </w:r>
          </w:p>
        </w:tc>
        <w:tc>
          <w:tcPr>
            <w:tcW w:w="2168" w:type="dxa"/>
            <w:hideMark/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V</w:t>
            </w:r>
            <w:r>
              <w:rPr>
                <w:b/>
              </w:rPr>
              <w:t>ý</w:t>
            </w:r>
            <w:r w:rsidRPr="00B31E38">
              <w:rPr>
                <w:b/>
              </w:rPr>
              <w:t>počet</w:t>
            </w:r>
          </w:p>
        </w:tc>
        <w:tc>
          <w:tcPr>
            <w:tcW w:w="2169" w:type="dxa"/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Měsíční částka</w:t>
            </w:r>
          </w:p>
        </w:tc>
      </w:tr>
      <w:tr w:rsidR="00B31E38" w:rsidRPr="00B31E38" w:rsidTr="0006428A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pPr>
              <w:rPr>
                <w:b/>
              </w:rPr>
            </w:pPr>
            <w:r>
              <w:rPr>
                <w:b/>
              </w:rPr>
              <w:t>0–24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>
              <w:t>—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>
              <w:t xml:space="preserve">0 </w:t>
            </w:r>
            <w:r w:rsidRPr="00B31E38">
              <w:t>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pPr>
              <w:rPr>
                <w:b/>
              </w:rPr>
            </w:pPr>
            <w:r>
              <w:rPr>
                <w:b/>
              </w:rPr>
              <w:t>0 Kč</w:t>
            </w:r>
          </w:p>
        </w:tc>
      </w:tr>
      <w:tr w:rsidR="00B31E38" w:rsidRPr="00B31E38" w:rsidTr="0006428A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25–49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31E38" w:rsidRPr="00B31E38" w:rsidRDefault="00B31E38" w:rsidP="00B31E38">
            <w:r w:rsidRPr="00B31E38">
              <w:t>pětinásobek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31E38" w:rsidRPr="00B31E38" w:rsidRDefault="00B31E38" w:rsidP="00B31E38">
            <w:r w:rsidRPr="00B31E38">
              <w:t>5 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rPr>
                <w:b/>
              </w:rPr>
              <w:t>275 Kč</w:t>
            </w:r>
          </w:p>
        </w:tc>
      </w:tr>
      <w:tr w:rsidR="00B31E38" w:rsidRPr="00B31E38" w:rsidTr="0006428A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50–99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desetinásobek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10 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rPr>
                <w:b/>
              </w:rPr>
              <w:t>550 Kč</w:t>
            </w:r>
          </w:p>
        </w:tc>
      </w:tr>
      <w:tr w:rsidR="00B31E38" w:rsidRPr="00B31E38" w:rsidTr="0006428A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100–199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dvacetinásobek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20 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rPr>
                <w:b/>
              </w:rPr>
              <w:t>1 100 Kč</w:t>
            </w:r>
          </w:p>
        </w:tc>
      </w:tr>
      <w:tr w:rsidR="00B31E38" w:rsidRPr="00B31E38" w:rsidTr="0006428A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200–249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třicetinásobek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30 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rPr>
                <w:b/>
              </w:rPr>
              <w:t>1 650 Kč</w:t>
            </w:r>
          </w:p>
        </w:tc>
      </w:tr>
      <w:tr w:rsidR="00B31E38" w:rsidRPr="00B31E38" w:rsidTr="0006428A">
        <w:trPr>
          <w:trHeight w:val="193"/>
        </w:trPr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250–499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sedmdesátinásobek</w:t>
            </w:r>
          </w:p>
        </w:tc>
        <w:tc>
          <w:tcPr>
            <w:tcW w:w="216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t>70 × 55 Kč</w:t>
            </w:r>
          </w:p>
        </w:tc>
        <w:tc>
          <w:tcPr>
            <w:tcW w:w="2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31E38" w:rsidRPr="00B31E38" w:rsidRDefault="00B31E38" w:rsidP="00B31E38">
            <w:r w:rsidRPr="00B31E38">
              <w:rPr>
                <w:b/>
              </w:rPr>
              <w:t>3 850 Kč</w:t>
            </w:r>
          </w:p>
        </w:tc>
      </w:tr>
      <w:tr w:rsidR="00B31E38" w:rsidRPr="00B31E38" w:rsidTr="0006428A">
        <w:trPr>
          <w:trHeight w:val="193"/>
        </w:trPr>
        <w:tc>
          <w:tcPr>
            <w:tcW w:w="21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hideMark/>
          </w:tcPr>
          <w:p w:rsidR="00B31E38" w:rsidRPr="00B31E38" w:rsidRDefault="00B31E38" w:rsidP="00B31E38">
            <w:pPr>
              <w:rPr>
                <w:b/>
              </w:rPr>
            </w:pPr>
            <w:r w:rsidRPr="00B31E38">
              <w:rPr>
                <w:b/>
              </w:rPr>
              <w:t>500 a více</w:t>
            </w:r>
          </w:p>
        </w:tc>
        <w:tc>
          <w:tcPr>
            <w:tcW w:w="216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hideMark/>
          </w:tcPr>
          <w:p w:rsidR="00B31E38" w:rsidRPr="00B31E38" w:rsidRDefault="00B31E38" w:rsidP="00B31E38">
            <w:r w:rsidRPr="00B31E38">
              <w:t>stonásobek</w:t>
            </w:r>
          </w:p>
        </w:tc>
        <w:tc>
          <w:tcPr>
            <w:tcW w:w="21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hideMark/>
          </w:tcPr>
          <w:p w:rsidR="00B31E38" w:rsidRPr="00B31E38" w:rsidRDefault="00B31E38" w:rsidP="00B31E38">
            <w:r w:rsidRPr="00B31E38">
              <w:t>100 × 55 Kč</w:t>
            </w:r>
          </w:p>
        </w:tc>
        <w:tc>
          <w:tcPr>
            <w:tcW w:w="216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:rsidR="00B31E38" w:rsidRPr="00B31E38" w:rsidRDefault="00B31E38" w:rsidP="00B31E38">
            <w:r w:rsidRPr="00B31E38">
              <w:rPr>
                <w:b/>
              </w:rPr>
              <w:t>5 500 Kč</w:t>
            </w:r>
          </w:p>
        </w:tc>
      </w:tr>
    </w:tbl>
    <w:p w:rsidR="00B31E38" w:rsidRDefault="00B31E38" w:rsidP="00B31E38"/>
    <w:p w:rsidR="00B31E38" w:rsidRDefault="00B31E38" w:rsidP="00B31E38"/>
    <w:p w:rsidR="00B31E38" w:rsidRPr="00B31E38" w:rsidRDefault="00B31E38" w:rsidP="00B31E38"/>
    <w:p w:rsidR="006B16AE" w:rsidRDefault="006B16AE" w:rsidP="006B16AE">
      <w:pPr>
        <w:pStyle w:val="Podnadpis"/>
      </w:pPr>
      <w:r>
        <w:t>Informace o zpracování osobních údajů</w:t>
      </w:r>
    </w:p>
    <w:p w:rsidR="006B16AE" w:rsidRDefault="006B16AE" w:rsidP="006B16AE">
      <w:pPr>
        <w:jc w:val="both"/>
      </w:pPr>
      <w:r>
        <w:t>Český rozhlas je správcem osobních údajů poplatníků rozhlasového poplatku.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 xml:space="preserve">Český rozhlas osobní údaje zaznamenané v evidenci poplatníků zpracovává v souladu s platnými právními předpisy, zejména s obecným nařízením o ochraně osobních údajů, způsobem náležitě zajišťujícím jejich zabezpečení a nepoužívá je pro jiné než stanovené účely. 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 xml:space="preserve">Účelem zpracování osobních údajů je vedení evidence poplatníků rozhlasového poplatku podle zákona č. 348/2005 Sb., o rozhlasových a televizních poplatcích, v platném znění a plnění dalších povinností, které se na správce vztahují podle zákona č. 499/2004 Sb., o archivnictví a spisové službě, zákona č. 563/1991 Sb., o účetnictví a zákona č. 370/2017 Sb., o platebním styku. Právním základem pro zpracování povinných osobních údajů je splnění právní povinnosti, která se na správce vztahuje a v případě nepovinných osobních údajů je právním základem splnění úkolu prováděného ve veřejném zájmu nebo při výkonu veřejné moci, kterým je správce pověřen. 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>Pokud bude mít Český rozhlas důvodné pochybnosti o totožnosti poplatníka, může poplatníka požádat o poskytnutí dodatečných informací nezbytných k potvrzení jeho totožnosti.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  <w:rPr>
          <w:rFonts w:cs="Arial"/>
          <w:szCs w:val="16"/>
        </w:rPr>
      </w:pPr>
      <w:r w:rsidRPr="00F57A8A">
        <w:rPr>
          <w:rFonts w:cs="Arial"/>
          <w:szCs w:val="16"/>
        </w:rPr>
        <w:t>Další informace související se zpracováním osobních údajů:</w:t>
      </w:r>
    </w:p>
    <w:p w:rsidR="006B16AE" w:rsidRDefault="006B16AE" w:rsidP="006B16AE">
      <w:pPr>
        <w:pStyle w:val="slovanseznam2"/>
        <w:numPr>
          <w:ilvl w:val="0"/>
          <w:numId w:val="0"/>
        </w:numPr>
        <w:rPr>
          <w:rFonts w:cs="Arial"/>
          <w:szCs w:val="16"/>
        </w:rPr>
      </w:pPr>
    </w:p>
    <w:p w:rsidR="006B16AE" w:rsidRPr="007D7AEB" w:rsidRDefault="006B16AE" w:rsidP="007D7AEB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Kontaktní údaje správce osobních údajů</w:t>
      </w:r>
      <w:r w:rsidRPr="00F57A8A">
        <w:rPr>
          <w:rFonts w:cs="Arial"/>
          <w:szCs w:val="16"/>
        </w:rPr>
        <w:t>: Če</w:t>
      </w:r>
      <w:r>
        <w:rPr>
          <w:rFonts w:cs="Arial"/>
          <w:szCs w:val="16"/>
        </w:rPr>
        <w:t>ský rozhlas, IČO: 45245053,</w:t>
      </w:r>
      <w:r w:rsidRPr="00F57A8A">
        <w:rPr>
          <w:rFonts w:cs="Arial"/>
          <w:szCs w:val="16"/>
        </w:rPr>
        <w:t xml:space="preserve"> </w:t>
      </w:r>
      <w:r w:rsidRPr="007D7AEB">
        <w:rPr>
          <w:rFonts w:cs="Arial"/>
          <w:szCs w:val="16"/>
        </w:rPr>
        <w:t xml:space="preserve">se sídlem </w:t>
      </w:r>
      <w:r w:rsidR="007D7AEB">
        <w:rPr>
          <w:rFonts w:cs="Arial"/>
          <w:szCs w:val="16"/>
        </w:rPr>
        <w:t>Vinohradská 12, 120 99 Praha 2,</w:t>
      </w:r>
      <w:r w:rsidR="007D7AEB">
        <w:rPr>
          <w:rFonts w:cs="Arial"/>
          <w:szCs w:val="16"/>
        </w:rPr>
        <w:br/>
      </w:r>
      <w:r w:rsidRPr="007D7AEB">
        <w:rPr>
          <w:rFonts w:cs="Arial"/>
          <w:szCs w:val="16"/>
        </w:rPr>
        <w:t xml:space="preserve">e-mailová adresa: </w:t>
      </w:r>
      <w:hyperlink r:id="rId9" w:history="1">
        <w:r w:rsidRPr="007D7AEB">
          <w:rPr>
            <w:rStyle w:val="Hypertextovodkaz"/>
            <w:rFonts w:cs="Arial"/>
            <w:szCs w:val="16"/>
          </w:rPr>
          <w:t>podatelna@rozhlas.cz</w:t>
        </w:r>
      </w:hyperlink>
      <w:r w:rsidRPr="007D7AEB">
        <w:rPr>
          <w:rFonts w:cs="Arial"/>
          <w:szCs w:val="16"/>
        </w:rPr>
        <w:t xml:space="preserve">, ID datové schránky: </w:t>
      </w:r>
      <w:proofErr w:type="spellStart"/>
      <w:r w:rsidRPr="007D7AEB">
        <w:rPr>
          <w:rFonts w:cs="Arial"/>
          <w:szCs w:val="16"/>
        </w:rPr>
        <w:t>rnaadje</w:t>
      </w:r>
      <w:proofErr w:type="spellEnd"/>
      <w:r w:rsidR="007D7AEB">
        <w:rPr>
          <w:rFonts w:cs="Arial"/>
          <w:szCs w:val="16"/>
        </w:rPr>
        <w:t>.</w:t>
      </w:r>
    </w:p>
    <w:p w:rsidR="006B16AE" w:rsidRPr="00F57A8A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Kontaktní údaje pověřence pro ochranu osobních údajů Českého rozhlasu</w:t>
      </w:r>
      <w:r w:rsidRPr="00F57A8A">
        <w:rPr>
          <w:rFonts w:cs="Arial"/>
          <w:szCs w:val="16"/>
        </w:rPr>
        <w:t xml:space="preserve">: </w:t>
      </w:r>
      <w:hyperlink r:id="rId10" w:history="1">
        <w:r w:rsidRPr="00024F38">
          <w:rPr>
            <w:rStyle w:val="Hypertextovodkaz"/>
            <w:rFonts w:cs="Arial"/>
            <w:szCs w:val="16"/>
          </w:rPr>
          <w:t>poverenec</w:t>
        </w:r>
        <w:r w:rsidRPr="00024F38">
          <w:rPr>
            <w:rStyle w:val="Hypertextovodkaz"/>
            <w:rFonts w:cs="Arial"/>
            <w:szCs w:val="16"/>
            <w:lang w:val="en-US"/>
          </w:rPr>
          <w:t>@</w:t>
        </w:r>
        <w:r w:rsidRPr="00024F38">
          <w:rPr>
            <w:rStyle w:val="Hypertextovodkaz"/>
            <w:rFonts w:cs="Arial"/>
            <w:szCs w:val="16"/>
          </w:rPr>
          <w:t>rozhlas.cz</w:t>
        </w:r>
      </w:hyperlink>
      <w:r w:rsidR="007D7AEB">
        <w:rPr>
          <w:rFonts w:cs="Arial"/>
          <w:szCs w:val="16"/>
        </w:rPr>
        <w:t>.</w:t>
      </w:r>
    </w:p>
    <w:p w:rsidR="006B16AE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Doba zpracování osobních údajů</w:t>
      </w:r>
      <w:r w:rsidRPr="00F57A8A">
        <w:rPr>
          <w:rFonts w:cs="Arial"/>
          <w:szCs w:val="16"/>
        </w:rPr>
        <w:t xml:space="preserve">: Osobní údaje budou zpracovány po dobu trvání </w:t>
      </w:r>
      <w:r>
        <w:rPr>
          <w:rFonts w:cs="Arial"/>
          <w:szCs w:val="16"/>
        </w:rPr>
        <w:t>existence poplatkové povinnosti</w:t>
      </w:r>
      <w:r w:rsidRPr="00F57A8A">
        <w:rPr>
          <w:rFonts w:cs="Arial"/>
          <w:szCs w:val="16"/>
        </w:rPr>
        <w:t xml:space="preserve"> </w:t>
      </w:r>
      <w:r>
        <w:rPr>
          <w:rFonts w:cs="Arial"/>
          <w:szCs w:val="16"/>
        </w:rPr>
        <w:t>a</w:t>
      </w:r>
      <w:r w:rsidRPr="00F57A8A">
        <w:rPr>
          <w:rFonts w:cs="Arial"/>
          <w:szCs w:val="16"/>
        </w:rPr>
        <w:t xml:space="preserve"> po dobu 10</w:t>
      </w:r>
      <w:r w:rsidR="007D7AEB">
        <w:rPr>
          <w:rFonts w:cs="Arial"/>
          <w:szCs w:val="16"/>
        </w:rPr>
        <w:t xml:space="preserve"> let po jejím skončení.</w:t>
      </w:r>
    </w:p>
    <w:p w:rsidR="006B16AE" w:rsidRPr="00F57A8A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>
        <w:rPr>
          <w:rFonts w:cs="Arial"/>
          <w:b/>
          <w:szCs w:val="16"/>
        </w:rPr>
        <w:t>Příjemci osobních údajů –</w:t>
      </w:r>
      <w:r>
        <w:rPr>
          <w:rFonts w:cs="Arial"/>
          <w:szCs w:val="16"/>
        </w:rPr>
        <w:t xml:space="preserve"> příjemcem Vašich osobních údajů mohou být orgány veřejné moci včetně České televize a dále zpracovatelé osobních údaj</w:t>
      </w:r>
      <w:r w:rsidR="007D7AEB">
        <w:rPr>
          <w:rFonts w:cs="Arial"/>
          <w:szCs w:val="16"/>
        </w:rPr>
        <w:t>ů, které Český rozhlas využívá.</w:t>
      </w:r>
    </w:p>
    <w:p w:rsidR="006B16AE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137527">
        <w:rPr>
          <w:rFonts w:cs="Arial"/>
          <w:b/>
          <w:szCs w:val="16"/>
        </w:rPr>
        <w:t>Práva poplatníka</w:t>
      </w:r>
      <w:r>
        <w:rPr>
          <w:rFonts w:cs="Arial"/>
          <w:b/>
          <w:szCs w:val="16"/>
        </w:rPr>
        <w:t xml:space="preserve"> ve vztahu k jeho osobním údajům</w:t>
      </w:r>
      <w:r w:rsidRPr="00137527">
        <w:rPr>
          <w:rFonts w:cs="Arial"/>
          <w:szCs w:val="16"/>
        </w:rPr>
        <w:t xml:space="preserve">: </w:t>
      </w:r>
      <w:r>
        <w:rPr>
          <w:rFonts w:cs="Arial"/>
          <w:szCs w:val="16"/>
        </w:rPr>
        <w:t xml:space="preserve">Máte </w:t>
      </w:r>
      <w:r w:rsidRPr="00A917B5">
        <w:rPr>
          <w:rFonts w:cs="Arial"/>
          <w:szCs w:val="16"/>
        </w:rPr>
        <w:t>právo požadovat od Českého rozhlasu p</w:t>
      </w:r>
      <w:r>
        <w:rPr>
          <w:rFonts w:cs="Arial"/>
          <w:szCs w:val="16"/>
        </w:rPr>
        <w:t xml:space="preserve">řístup ke svým osobním údajům, </w:t>
      </w:r>
      <w:r w:rsidRPr="00A917B5">
        <w:rPr>
          <w:rFonts w:cs="Arial"/>
          <w:szCs w:val="16"/>
        </w:rPr>
        <w:t>opravu údajů nebo výmaz, popřípadě omezení zpracování údajů</w:t>
      </w:r>
      <w:r>
        <w:rPr>
          <w:rFonts w:cs="Arial"/>
          <w:szCs w:val="16"/>
        </w:rPr>
        <w:t xml:space="preserve">. </w:t>
      </w:r>
      <w:r w:rsidRPr="00A917B5">
        <w:rPr>
          <w:rFonts w:cs="Arial"/>
          <w:szCs w:val="16"/>
        </w:rPr>
        <w:t>Žádosti lze podávat písemně na adresu Českého rozhlasu, datovou zprávou do d</w:t>
      </w:r>
      <w:r>
        <w:rPr>
          <w:rFonts w:cs="Arial"/>
          <w:szCs w:val="16"/>
        </w:rPr>
        <w:t>atové schránky Českého rozhlasu</w:t>
      </w:r>
      <w:r w:rsidRPr="00A917B5">
        <w:rPr>
          <w:rFonts w:cs="Arial"/>
          <w:szCs w:val="16"/>
        </w:rPr>
        <w:t xml:space="preserve"> nebo </w:t>
      </w:r>
      <w:r>
        <w:rPr>
          <w:rFonts w:cs="Arial"/>
          <w:szCs w:val="16"/>
        </w:rPr>
        <w:t>e-mailem</w:t>
      </w:r>
      <w:r w:rsidRPr="00A917B5">
        <w:rPr>
          <w:rFonts w:cs="Arial"/>
          <w:szCs w:val="16"/>
        </w:rPr>
        <w:t>. Jste-li názoru, že Český rozhlas porušuje Vaše práva spojená s Vašimi osobními údaji, můžete podat na Český rozhlas stížnost k Úřadu pro ochranu osobních údajů.</w:t>
      </w:r>
    </w:p>
    <w:p w:rsidR="006B16AE" w:rsidRPr="00A917B5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>
        <w:rPr>
          <w:rFonts w:cs="Arial"/>
          <w:b/>
          <w:szCs w:val="16"/>
        </w:rPr>
        <w:t xml:space="preserve">Právo vznést námitku </w:t>
      </w:r>
      <w:r>
        <w:rPr>
          <w:rFonts w:cs="Arial"/>
          <w:szCs w:val="16"/>
        </w:rPr>
        <w:t xml:space="preserve">– v souvislosti se zpracováním nepovinných osobních údajů máte v souladu s čl. 21 </w:t>
      </w:r>
      <w:r w:rsidRPr="00B141B8">
        <w:rPr>
          <w:rFonts w:cs="Arial"/>
          <w:szCs w:val="16"/>
        </w:rPr>
        <w:t>obecn</w:t>
      </w:r>
      <w:r>
        <w:rPr>
          <w:rFonts w:cs="Arial"/>
          <w:szCs w:val="16"/>
        </w:rPr>
        <w:t>ého nařízení</w:t>
      </w:r>
      <w:r w:rsidR="007D7AEB">
        <w:rPr>
          <w:rFonts w:cs="Arial"/>
          <w:szCs w:val="16"/>
        </w:rPr>
        <w:t xml:space="preserve"> o </w:t>
      </w:r>
      <w:r w:rsidRPr="00B141B8">
        <w:rPr>
          <w:rFonts w:cs="Arial"/>
          <w:szCs w:val="16"/>
        </w:rPr>
        <w:t>ochraně osobních údajů</w:t>
      </w:r>
      <w:r>
        <w:rPr>
          <w:rFonts w:cs="Arial"/>
          <w:szCs w:val="16"/>
        </w:rPr>
        <w:t xml:space="preserve"> právo vznést námitku proti zpracování osobních údajů, které se Vás týkají. </w:t>
      </w:r>
    </w:p>
    <w:p w:rsidR="006B16AE" w:rsidRPr="00137527" w:rsidRDefault="006B16AE" w:rsidP="007D7AEB"/>
    <w:p w:rsidR="007D7AEB" w:rsidRDefault="006B16AE" w:rsidP="007D7AEB">
      <w:r w:rsidRPr="008B4866">
        <w:t xml:space="preserve">Více informací </w:t>
      </w:r>
      <w:r>
        <w:t xml:space="preserve">ke zpracování osobních údajů Českým rozhlasem </w:t>
      </w:r>
      <w:r w:rsidRPr="008B4866">
        <w:t xml:space="preserve">naleznete na stránkách </w:t>
      </w:r>
      <w:hyperlink r:id="rId11" w:history="1">
        <w:r w:rsidRPr="005572C4">
          <w:rPr>
            <w:rStyle w:val="Hypertextovodkaz"/>
            <w:szCs w:val="16"/>
          </w:rPr>
          <w:t>www.rozhlas.cz/osobni-udaj</w:t>
        </w:r>
        <w:r w:rsidRPr="005572C4">
          <w:rPr>
            <w:rStyle w:val="Hypertextovodkaz"/>
            <w:rFonts w:cs="Arial"/>
            <w:szCs w:val="16"/>
          </w:rPr>
          <w:t>e</w:t>
        </w:r>
      </w:hyperlink>
      <w:r w:rsidR="007D7AEB">
        <w:t>.</w:t>
      </w:r>
    </w:p>
    <w:sectPr w:rsidR="007D7AEB" w:rsidSect="001B136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EB1" w:rsidRDefault="00094EB1" w:rsidP="00B25F23">
      <w:r>
        <w:separator/>
      </w:r>
    </w:p>
  </w:endnote>
  <w:endnote w:type="continuationSeparator" w:id="0">
    <w:p w:rsidR="00094EB1" w:rsidRDefault="00094EB1" w:rsidP="00B2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Pr="006B16AE" w:rsidRDefault="006B16AE" w:rsidP="006B16AE">
    <w:pPr>
      <w:pStyle w:val="Zpat"/>
    </w:pPr>
    <w:r w:rsidRPr="004A160D">
      <w:t>Český rozhlas – rozhlasové poplatky | Vinohradská 12, 120 99 Praha 2 | tel.: 221 553</w:t>
    </w:r>
    <w:r>
      <w:t> </w:t>
    </w:r>
    <w:r w:rsidRPr="004A160D">
      <w:t>636</w:t>
    </w:r>
    <w:r>
      <w:br/>
    </w:r>
    <w:r w:rsidRPr="004A160D">
      <w:t xml:space="preserve">datová schránka: </w:t>
    </w:r>
    <w:proofErr w:type="spellStart"/>
    <w:r w:rsidRPr="004A160D">
      <w:t>rnaadje</w:t>
    </w:r>
    <w:proofErr w:type="spellEnd"/>
    <w:r w:rsidRPr="004A160D">
      <w:t xml:space="preserve"> | e-mail: </w:t>
    </w:r>
    <w:hyperlink r:id="rId1" w:history="1">
      <w:r w:rsidRPr="00010969">
        <w:rPr>
          <w:rStyle w:val="Hypertextovodkaz"/>
        </w:rPr>
        <w:t>poplatek@rozhlas.cz</w:t>
      </w:r>
    </w:hyperlink>
    <w:r w:rsidRPr="004A160D">
      <w:t xml:space="preserve"> | </w:t>
    </w:r>
    <w:hyperlink r:id="rId2" w:history="1">
      <w:r w:rsidRPr="000B0F33">
        <w:rPr>
          <w:rStyle w:val="Hypertextovodkaz"/>
        </w:rPr>
        <w:t>https://</w:t>
      </w:r>
      <w:r w:rsidRPr="004A160D">
        <w:rPr>
          <w:rStyle w:val="Hypertextovodkaz"/>
        </w:rPr>
        <w:t>poplatek</w:t>
      </w:r>
      <w:r w:rsidRPr="000B0F33">
        <w:rPr>
          <w:rStyle w:val="Hypertextovodkaz"/>
        </w:rPr>
        <w:t>.rozhlas.cz</w:t>
      </w:r>
    </w:hyperlink>
    <w:r>
      <w:t xml:space="preserve"> </w:t>
    </w:r>
    <w:r>
      <w:br/>
    </w:r>
    <w:r w:rsidRPr="004A160D">
      <w:t>IČO: 45245053 | DIČ: CZ45245053 | zřízen zákonem č. 484/1991 Sb., o Českém rozhlasu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Pr="004A160D" w:rsidRDefault="0056586F" w:rsidP="004A160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6375FE" wp14:editId="1EB281F3">
              <wp:simplePos x="0" y="0"/>
              <wp:positionH relativeFrom="page">
                <wp:posOffset>4521758</wp:posOffset>
              </wp:positionH>
              <wp:positionV relativeFrom="page">
                <wp:posOffset>9952892</wp:posOffset>
              </wp:positionV>
              <wp:extent cx="2680196" cy="251460"/>
              <wp:effectExtent l="0" t="0" r="6350" b="15240"/>
              <wp:wrapNone/>
              <wp:docPr id="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0196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86F" w:rsidRDefault="0056586F" w:rsidP="0056586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375F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6.05pt;margin-top:783.7pt;width:211.0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" filled="f" stroked="f" strokeweight=".5pt">
              <v:path arrowok="t"/>
              <v:textbox inset="0,0,.4mm,0">
                <w:txbxContent>
                  <w:p w:rsidR="0056586F" w:rsidRDefault="0056586F" w:rsidP="0056586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A160D" w:rsidRPr="004A160D">
      <w:t>Český rozhlas – rozhlasové poplatky | Vinohradská 12, 120 99 Praha 2 | tel.: 221 553</w:t>
    </w:r>
    <w:r w:rsidR="004A160D">
      <w:t> </w:t>
    </w:r>
    <w:r w:rsidR="004A160D" w:rsidRPr="004A160D">
      <w:t>636</w:t>
    </w:r>
    <w:r w:rsidR="004A160D">
      <w:br/>
    </w:r>
    <w:r w:rsidR="004A160D" w:rsidRPr="004A160D">
      <w:t xml:space="preserve">datová schránka: </w:t>
    </w:r>
    <w:proofErr w:type="spellStart"/>
    <w:r w:rsidR="004A160D" w:rsidRPr="004A160D">
      <w:t>rnaadje</w:t>
    </w:r>
    <w:proofErr w:type="spellEnd"/>
    <w:r w:rsidR="004A160D" w:rsidRPr="004A160D">
      <w:t xml:space="preserve"> | e-mail: </w:t>
    </w:r>
    <w:hyperlink r:id="rId1" w:history="1">
      <w:r w:rsidR="004A160D" w:rsidRPr="00010969">
        <w:rPr>
          <w:rStyle w:val="Hypertextovodkaz"/>
        </w:rPr>
        <w:t>poplatek@rozhlas.cz</w:t>
      </w:r>
    </w:hyperlink>
    <w:r w:rsidR="004A160D" w:rsidRPr="004A160D">
      <w:t xml:space="preserve"> | </w:t>
    </w:r>
    <w:hyperlink r:id="rId2" w:history="1">
      <w:r w:rsidR="004A160D" w:rsidRPr="000B0F33">
        <w:rPr>
          <w:rStyle w:val="Hypertextovodkaz"/>
        </w:rPr>
        <w:t>https://</w:t>
      </w:r>
      <w:r w:rsidR="004A160D" w:rsidRPr="004A160D">
        <w:rPr>
          <w:rStyle w:val="Hypertextovodkaz"/>
        </w:rPr>
        <w:t>poplatek</w:t>
      </w:r>
      <w:r w:rsidR="004A160D" w:rsidRPr="000B0F33">
        <w:rPr>
          <w:rStyle w:val="Hypertextovodkaz"/>
        </w:rPr>
        <w:t>.rozhlas.cz</w:t>
      </w:r>
    </w:hyperlink>
    <w:r w:rsidR="004A160D">
      <w:t xml:space="preserve"> </w:t>
    </w:r>
    <w:r w:rsidR="004A160D">
      <w:br/>
    </w:r>
    <w:r w:rsidR="004A160D" w:rsidRPr="004A160D">
      <w:t>IČO: 45245053 | DIČ: CZ45245053 | zřízen zákonem č. 484/1991 Sb., o Českém rozhlasu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EB1" w:rsidRDefault="00094EB1" w:rsidP="00B25F23">
      <w:r>
        <w:separator/>
      </w:r>
    </w:p>
  </w:footnote>
  <w:footnote w:type="continuationSeparator" w:id="0">
    <w:p w:rsidR="00094EB1" w:rsidRDefault="00094EB1" w:rsidP="00B2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Default="00983E0A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Default="00A622B6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FFE2D1" wp14:editId="19AD49D0">
              <wp:simplePos x="0" y="0"/>
              <wp:positionH relativeFrom="page">
                <wp:posOffset>2196188</wp:posOffset>
              </wp:positionH>
              <wp:positionV relativeFrom="page">
                <wp:posOffset>774155</wp:posOffset>
              </wp:positionV>
              <wp:extent cx="5008997" cy="251460"/>
              <wp:effectExtent l="0" t="0" r="1270" b="15240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8997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83D" w:rsidRDefault="00010969" w:rsidP="0064783D">
                          <w:pPr>
                            <w:pStyle w:val="DocumentSubtitleCzechRadio"/>
                          </w:pPr>
                          <w:r>
                            <w:t xml:space="preserve">Pro </w:t>
                          </w:r>
                          <w:r w:rsidR="004707A1">
                            <w:t xml:space="preserve">právnické osoby nebo </w:t>
                          </w:r>
                          <w:r>
                            <w:t>fyzické osoby</w:t>
                          </w:r>
                          <w:r w:rsidR="004707A1">
                            <w:t xml:space="preserve"> podnikající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FFE2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2.95pt;margin-top:60.95pt;width:394.4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" filled="f" stroked="f" strokeweight=".5pt">
              <v:path arrowok="t"/>
              <v:textbox inset="0,0,.4mm,0">
                <w:txbxContent>
                  <w:p w:rsidR="0064783D" w:rsidRDefault="00010969" w:rsidP="0064783D">
                    <w:pPr>
                      <w:pStyle w:val="DocumentSubtitleCzechRadio"/>
                    </w:pPr>
                    <w:r>
                      <w:t xml:space="preserve">Pro </w:t>
                    </w:r>
                    <w:r w:rsidR="004707A1">
                      <w:t xml:space="preserve">právnické osoby nebo </w:t>
                    </w:r>
                    <w:r>
                      <w:t>fyzické osoby</w:t>
                    </w:r>
                    <w:r w:rsidR="004707A1">
                      <w:t xml:space="preserve"> podnikající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740496</wp:posOffset>
              </wp:positionH>
              <wp:positionV relativeFrom="page">
                <wp:posOffset>774155</wp:posOffset>
              </wp:positionV>
              <wp:extent cx="1455692" cy="305435"/>
              <wp:effectExtent l="0" t="0" r="1143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5692" cy="30543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3E0A" w:rsidRPr="00DB5E8D" w:rsidRDefault="0064783D" w:rsidP="00DB5E8D">
                          <w:pPr>
                            <w:pStyle w:val="Logo-AdditionCzechRadio"/>
                          </w:pPr>
                          <w:r>
                            <w:t>Rozhlasové poplatky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58.3pt;margin-top:60.95pt;width:114.6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" filled="f" stroked="f" strokeweight="1pt">
              <v:path arrowok="t"/>
              <v:textbox inset="0,0,0,0">
                <w:txbxContent>
                  <w:p w:rsidR="00983E0A" w:rsidRPr="00DB5E8D" w:rsidRDefault="0064783D" w:rsidP="00DB5E8D">
                    <w:pPr>
                      <w:pStyle w:val="Logo-AdditionCzechRadio"/>
                    </w:pPr>
                    <w:r>
                      <w:t>Rozhlasové poplatky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659553" wp14:editId="7B1E7301">
              <wp:simplePos x="0" y="0"/>
              <wp:positionH relativeFrom="page">
                <wp:posOffset>2196188</wp:posOffset>
              </wp:positionH>
              <wp:positionV relativeFrom="page">
                <wp:posOffset>359028</wp:posOffset>
              </wp:positionV>
              <wp:extent cx="5008997" cy="359410"/>
              <wp:effectExtent l="0" t="0" r="1270" b="2540"/>
              <wp:wrapNone/>
              <wp:docPr id="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8997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83D" w:rsidRDefault="0064783D" w:rsidP="0064783D">
                          <w:pPr>
                            <w:pStyle w:val="DocumentTitleCzechRadio"/>
                          </w:pPr>
                          <w:r>
                            <w:br/>
                          </w:r>
                          <w:r w:rsidR="00A622B6">
                            <w:t xml:space="preserve">Evidenční formulář </w:t>
                          </w:r>
                          <w:r w:rsidR="004707A1">
                            <w:t>podnikatelského subjektu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659553" id="Text Box 4" o:spid="_x0000_s1028" type="#_x0000_t202" style="position:absolute;margin-left:172.95pt;margin-top:28.25pt;width:394.4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" filled="f" stroked="f" strokeweight=".5pt">
              <v:path arrowok="t"/>
              <v:textbox inset="0,0,0,0">
                <w:txbxContent>
                  <w:p w:rsidR="0064783D" w:rsidRDefault="0064783D" w:rsidP="0064783D">
                    <w:pPr>
                      <w:pStyle w:val="DocumentTitleCzechRadio"/>
                    </w:pPr>
                    <w:r>
                      <w:br/>
                    </w:r>
                    <w:r w:rsidR="00A622B6">
                      <w:t xml:space="preserve">Evidenční formulář </w:t>
                    </w:r>
                    <w:r w:rsidR="004707A1">
                      <w:t>podnikatelského subjektu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3E0A">
      <w:rPr>
        <w:noProof/>
        <w:lang w:eastAsia="cs-CZ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353060</wp:posOffset>
          </wp:positionH>
          <wp:positionV relativeFrom="page">
            <wp:posOffset>360045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566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852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E8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E46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A7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080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8224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0F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0E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BA3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D57DA"/>
    <w:multiLevelType w:val="multilevel"/>
    <w:tmpl w:val="D22C57FC"/>
    <w:numStyleLink w:val="TextNumbering"/>
  </w:abstractNum>
  <w:abstractNum w:abstractNumId="1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2" w15:restartNumberingAfterBreak="0">
    <w:nsid w:val="0CED2138"/>
    <w:multiLevelType w:val="multilevel"/>
    <w:tmpl w:val="B414D002"/>
    <w:numStyleLink w:val="Headings"/>
  </w:abstractNum>
  <w:abstractNum w:abstractNumId="1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1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 w15:restartNumberingAfterBreak="0">
    <w:nsid w:val="1BE84C87"/>
    <w:multiLevelType w:val="multilevel"/>
    <w:tmpl w:val="023C2DE0"/>
    <w:numStyleLink w:val="Headings-Numbered"/>
  </w:abstractNum>
  <w:abstractNum w:abstractNumId="1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CE52ADC"/>
    <w:multiLevelType w:val="hybridMultilevel"/>
    <w:tmpl w:val="3502EA50"/>
    <w:lvl w:ilvl="0" w:tplc="4CB29A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7632CC"/>
    <w:multiLevelType w:val="multilevel"/>
    <w:tmpl w:val="4246CAA8"/>
    <w:numStyleLink w:val="Captions-Numbering"/>
  </w:abstractNum>
  <w:abstractNum w:abstractNumId="20" w15:restartNumberingAfterBreak="0">
    <w:nsid w:val="293A3FE2"/>
    <w:multiLevelType w:val="multilevel"/>
    <w:tmpl w:val="D22C57FC"/>
    <w:numStyleLink w:val="TextNumbering"/>
  </w:abstractNum>
  <w:abstractNum w:abstractNumId="21" w15:restartNumberingAfterBreak="0">
    <w:nsid w:val="2DD62198"/>
    <w:multiLevelType w:val="multilevel"/>
    <w:tmpl w:val="D22C57FC"/>
    <w:numStyleLink w:val="TextNumbering"/>
  </w:abstractNum>
  <w:abstractNum w:abstractNumId="22" w15:restartNumberingAfterBreak="0">
    <w:nsid w:val="2EB5063F"/>
    <w:multiLevelType w:val="multilevel"/>
    <w:tmpl w:val="D22C57FC"/>
    <w:numStyleLink w:val="TextNumbering"/>
  </w:abstractNum>
  <w:abstractNum w:abstractNumId="23" w15:restartNumberingAfterBreak="0">
    <w:nsid w:val="2F1445ED"/>
    <w:multiLevelType w:val="multilevel"/>
    <w:tmpl w:val="D22C57FC"/>
    <w:numStyleLink w:val="TextNumbering"/>
  </w:abstractNum>
  <w:abstractNum w:abstractNumId="24" w15:restartNumberingAfterBreak="0">
    <w:nsid w:val="38A1480A"/>
    <w:multiLevelType w:val="multilevel"/>
    <w:tmpl w:val="D22C57FC"/>
    <w:numStyleLink w:val="TextNumbering"/>
  </w:abstractNum>
  <w:abstractNum w:abstractNumId="25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6" w15:restartNumberingAfterBreak="0">
    <w:nsid w:val="43F30520"/>
    <w:multiLevelType w:val="multilevel"/>
    <w:tmpl w:val="4246CAA8"/>
    <w:numStyleLink w:val="Captions-Numbering"/>
  </w:abstractNum>
  <w:abstractNum w:abstractNumId="27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8B75231"/>
    <w:multiLevelType w:val="multilevel"/>
    <w:tmpl w:val="B414D002"/>
    <w:numStyleLink w:val="Headings"/>
  </w:abstractNum>
  <w:abstractNum w:abstractNumId="29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0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31" w15:restartNumberingAfterBreak="0">
    <w:nsid w:val="5E436E0B"/>
    <w:multiLevelType w:val="multilevel"/>
    <w:tmpl w:val="D22C57FC"/>
    <w:numStyleLink w:val="TextNumbering"/>
  </w:abstractNum>
  <w:abstractNum w:abstractNumId="32" w15:restartNumberingAfterBreak="0">
    <w:nsid w:val="6342271A"/>
    <w:multiLevelType w:val="multilevel"/>
    <w:tmpl w:val="D22C57FC"/>
    <w:numStyleLink w:val="TextNumbering"/>
  </w:abstractNum>
  <w:abstractNum w:abstractNumId="33" w15:restartNumberingAfterBreak="0">
    <w:nsid w:val="691E77A0"/>
    <w:multiLevelType w:val="multilevel"/>
    <w:tmpl w:val="D22C57FC"/>
    <w:numStyleLink w:val="TextNumbering"/>
  </w:abstractNum>
  <w:abstractNum w:abstractNumId="34" w15:restartNumberingAfterBreak="0">
    <w:nsid w:val="6AD37002"/>
    <w:multiLevelType w:val="multilevel"/>
    <w:tmpl w:val="D22C57FC"/>
    <w:numStyleLink w:val="TextNumbering"/>
  </w:abstractNum>
  <w:abstractNum w:abstractNumId="35" w15:restartNumberingAfterBreak="0">
    <w:nsid w:val="6BE45281"/>
    <w:multiLevelType w:val="multilevel"/>
    <w:tmpl w:val="D22C57FC"/>
    <w:numStyleLink w:val="TextNumbering"/>
  </w:abstractNum>
  <w:abstractNum w:abstractNumId="36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7" w15:restartNumberingAfterBreak="0">
    <w:nsid w:val="74A10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718220B"/>
    <w:multiLevelType w:val="multilevel"/>
    <w:tmpl w:val="D22C57FC"/>
    <w:numStyleLink w:val="TextNumbering"/>
  </w:abstractNum>
  <w:abstractNum w:abstractNumId="39" w15:restartNumberingAfterBreak="0">
    <w:nsid w:val="7CE824D4"/>
    <w:multiLevelType w:val="multilevel"/>
    <w:tmpl w:val="4246CAA8"/>
    <w:numStyleLink w:val="Captions-Numbering"/>
  </w:abstractNum>
  <w:abstractNum w:abstractNumId="40" w15:restartNumberingAfterBreak="0">
    <w:nsid w:val="7F110F0E"/>
    <w:multiLevelType w:val="multilevel"/>
    <w:tmpl w:val="D22C57FC"/>
    <w:numStyleLink w:val="TextNumberi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5"/>
  </w:num>
  <w:num w:numId="17">
    <w:abstractNumId w:val="38"/>
  </w:num>
  <w:num w:numId="18">
    <w:abstractNumId w:val="34"/>
  </w:num>
  <w:num w:numId="19">
    <w:abstractNumId w:val="23"/>
  </w:num>
  <w:num w:numId="20">
    <w:abstractNumId w:val="33"/>
  </w:num>
  <w:num w:numId="21">
    <w:abstractNumId w:val="31"/>
  </w:num>
  <w:num w:numId="22">
    <w:abstractNumId w:val="24"/>
  </w:num>
  <w:num w:numId="23">
    <w:abstractNumId w:val="10"/>
  </w:num>
  <w:num w:numId="24">
    <w:abstractNumId w:val="22"/>
  </w:num>
  <w:num w:numId="25">
    <w:abstractNumId w:val="40"/>
  </w:num>
  <w:num w:numId="26">
    <w:abstractNumId w:val="21"/>
  </w:num>
  <w:num w:numId="27">
    <w:abstractNumId w:val="20"/>
  </w:num>
  <w:num w:numId="28">
    <w:abstractNumId w:val="1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5"/>
  </w:num>
  <w:num w:numId="34">
    <w:abstractNumId w:val="36"/>
  </w:num>
  <w:num w:numId="35">
    <w:abstractNumId w:val="26"/>
  </w:num>
  <w:num w:numId="36">
    <w:abstractNumId w:val="39"/>
  </w:num>
  <w:num w:numId="37">
    <w:abstractNumId w:val="30"/>
  </w:num>
  <w:num w:numId="38">
    <w:abstractNumId w:val="13"/>
  </w:num>
  <w:num w:numId="39">
    <w:abstractNumId w:val="13"/>
  </w:num>
  <w:num w:numId="40">
    <w:abstractNumId w:val="11"/>
  </w:num>
  <w:num w:numId="41">
    <w:abstractNumId w:val="29"/>
  </w:num>
  <w:num w:numId="42">
    <w:abstractNumId w:val="19"/>
  </w:num>
  <w:num w:numId="43">
    <w:abstractNumId w:val="37"/>
  </w:num>
  <w:num w:numId="44">
    <w:abstractNumId w:val="12"/>
  </w:num>
  <w:num w:numId="45">
    <w:abstractNumId w:val="28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,#82879b,#dada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10969"/>
    <w:rsid w:val="000305B2"/>
    <w:rsid w:val="00037AA8"/>
    <w:rsid w:val="000651AB"/>
    <w:rsid w:val="00066D16"/>
    <w:rsid w:val="00087478"/>
    <w:rsid w:val="0009026B"/>
    <w:rsid w:val="00094EB1"/>
    <w:rsid w:val="000A44DD"/>
    <w:rsid w:val="000A7405"/>
    <w:rsid w:val="000B37A4"/>
    <w:rsid w:val="000B6907"/>
    <w:rsid w:val="000C6C97"/>
    <w:rsid w:val="000D28AB"/>
    <w:rsid w:val="000D3CA7"/>
    <w:rsid w:val="000E259A"/>
    <w:rsid w:val="000E46B9"/>
    <w:rsid w:val="000F37C6"/>
    <w:rsid w:val="00100883"/>
    <w:rsid w:val="00105F6F"/>
    <w:rsid w:val="00107439"/>
    <w:rsid w:val="0014247C"/>
    <w:rsid w:val="001471B1"/>
    <w:rsid w:val="001557B5"/>
    <w:rsid w:val="00166126"/>
    <w:rsid w:val="00170F5F"/>
    <w:rsid w:val="001752CB"/>
    <w:rsid w:val="00181306"/>
    <w:rsid w:val="0019084E"/>
    <w:rsid w:val="001A0C86"/>
    <w:rsid w:val="001A77C7"/>
    <w:rsid w:val="001B136A"/>
    <w:rsid w:val="001C2B09"/>
    <w:rsid w:val="001C2C10"/>
    <w:rsid w:val="001D36B0"/>
    <w:rsid w:val="001E0A94"/>
    <w:rsid w:val="001E6BCA"/>
    <w:rsid w:val="001F15D7"/>
    <w:rsid w:val="001F475A"/>
    <w:rsid w:val="002015E7"/>
    <w:rsid w:val="00202C70"/>
    <w:rsid w:val="00204CBF"/>
    <w:rsid w:val="00214054"/>
    <w:rsid w:val="00236DF0"/>
    <w:rsid w:val="002478DA"/>
    <w:rsid w:val="00257360"/>
    <w:rsid w:val="0026310A"/>
    <w:rsid w:val="002748B7"/>
    <w:rsid w:val="002879BF"/>
    <w:rsid w:val="00295A22"/>
    <w:rsid w:val="00297EB4"/>
    <w:rsid w:val="002A4CCF"/>
    <w:rsid w:val="002B755F"/>
    <w:rsid w:val="002B7D53"/>
    <w:rsid w:val="002C6C32"/>
    <w:rsid w:val="002D2FF5"/>
    <w:rsid w:val="002E15C1"/>
    <w:rsid w:val="002F0D46"/>
    <w:rsid w:val="002F2BF0"/>
    <w:rsid w:val="002F691A"/>
    <w:rsid w:val="00304C54"/>
    <w:rsid w:val="003121A9"/>
    <w:rsid w:val="00335F41"/>
    <w:rsid w:val="00340001"/>
    <w:rsid w:val="00372D0D"/>
    <w:rsid w:val="00374550"/>
    <w:rsid w:val="00374638"/>
    <w:rsid w:val="00376CD7"/>
    <w:rsid w:val="00377956"/>
    <w:rsid w:val="003811C2"/>
    <w:rsid w:val="00391704"/>
    <w:rsid w:val="00391DB3"/>
    <w:rsid w:val="003960FE"/>
    <w:rsid w:val="00396EC9"/>
    <w:rsid w:val="003C0573"/>
    <w:rsid w:val="003C5F49"/>
    <w:rsid w:val="003F0A33"/>
    <w:rsid w:val="003F130C"/>
    <w:rsid w:val="004004EC"/>
    <w:rsid w:val="00420BB5"/>
    <w:rsid w:val="00421F3D"/>
    <w:rsid w:val="00427653"/>
    <w:rsid w:val="004351F1"/>
    <w:rsid w:val="004374A1"/>
    <w:rsid w:val="004449EE"/>
    <w:rsid w:val="00445471"/>
    <w:rsid w:val="0045245F"/>
    <w:rsid w:val="00452B29"/>
    <w:rsid w:val="00465783"/>
    <w:rsid w:val="00466190"/>
    <w:rsid w:val="004707A1"/>
    <w:rsid w:val="00470A4E"/>
    <w:rsid w:val="004765CF"/>
    <w:rsid w:val="00485225"/>
    <w:rsid w:val="004A160D"/>
    <w:rsid w:val="004A383D"/>
    <w:rsid w:val="004B34BA"/>
    <w:rsid w:val="004B6A02"/>
    <w:rsid w:val="004C02AA"/>
    <w:rsid w:val="004C3C3B"/>
    <w:rsid w:val="004C7A0B"/>
    <w:rsid w:val="00513E43"/>
    <w:rsid w:val="00521563"/>
    <w:rsid w:val="005249FC"/>
    <w:rsid w:val="00531AB5"/>
    <w:rsid w:val="00533961"/>
    <w:rsid w:val="00562EEB"/>
    <w:rsid w:val="0056586F"/>
    <w:rsid w:val="0056708F"/>
    <w:rsid w:val="00582CA1"/>
    <w:rsid w:val="005A23D5"/>
    <w:rsid w:val="005A384C"/>
    <w:rsid w:val="005A7C11"/>
    <w:rsid w:val="005B12EC"/>
    <w:rsid w:val="005B23EF"/>
    <w:rsid w:val="005B4A96"/>
    <w:rsid w:val="005B556C"/>
    <w:rsid w:val="005C7732"/>
    <w:rsid w:val="005D59C5"/>
    <w:rsid w:val="005E5533"/>
    <w:rsid w:val="005F379F"/>
    <w:rsid w:val="005F6BEC"/>
    <w:rsid w:val="00605AD7"/>
    <w:rsid w:val="006063A2"/>
    <w:rsid w:val="006177CA"/>
    <w:rsid w:val="00622E04"/>
    <w:rsid w:val="006311D4"/>
    <w:rsid w:val="00633E2B"/>
    <w:rsid w:val="00634255"/>
    <w:rsid w:val="0064783D"/>
    <w:rsid w:val="00675DA1"/>
    <w:rsid w:val="00681E96"/>
    <w:rsid w:val="00682904"/>
    <w:rsid w:val="00683396"/>
    <w:rsid w:val="006A2D5B"/>
    <w:rsid w:val="006A425C"/>
    <w:rsid w:val="006B16AE"/>
    <w:rsid w:val="006C306A"/>
    <w:rsid w:val="006C56DA"/>
    <w:rsid w:val="006D648C"/>
    <w:rsid w:val="006E14A6"/>
    <w:rsid w:val="006E30C3"/>
    <w:rsid w:val="006F2373"/>
    <w:rsid w:val="006F2664"/>
    <w:rsid w:val="006F3D05"/>
    <w:rsid w:val="00704F7D"/>
    <w:rsid w:val="007236C0"/>
    <w:rsid w:val="00727BE2"/>
    <w:rsid w:val="007305AC"/>
    <w:rsid w:val="007445B7"/>
    <w:rsid w:val="007634DE"/>
    <w:rsid w:val="00777305"/>
    <w:rsid w:val="007805BD"/>
    <w:rsid w:val="00787D5C"/>
    <w:rsid w:val="007905DD"/>
    <w:rsid w:val="007A6939"/>
    <w:rsid w:val="007B230F"/>
    <w:rsid w:val="007C5A0C"/>
    <w:rsid w:val="007D5CDF"/>
    <w:rsid w:val="007D65C7"/>
    <w:rsid w:val="007D7AEB"/>
    <w:rsid w:val="007F5DCB"/>
    <w:rsid w:val="007F7A88"/>
    <w:rsid w:val="0080004F"/>
    <w:rsid w:val="00812173"/>
    <w:rsid w:val="00835CAF"/>
    <w:rsid w:val="00851BEB"/>
    <w:rsid w:val="00855F0E"/>
    <w:rsid w:val="00867078"/>
    <w:rsid w:val="00876868"/>
    <w:rsid w:val="008768E3"/>
    <w:rsid w:val="0088047D"/>
    <w:rsid w:val="00883ADC"/>
    <w:rsid w:val="00884BE5"/>
    <w:rsid w:val="00886466"/>
    <w:rsid w:val="008873D8"/>
    <w:rsid w:val="00890C65"/>
    <w:rsid w:val="008944C8"/>
    <w:rsid w:val="008B3025"/>
    <w:rsid w:val="008B7902"/>
    <w:rsid w:val="008C1650"/>
    <w:rsid w:val="008C6FEE"/>
    <w:rsid w:val="008D14F1"/>
    <w:rsid w:val="008D23A4"/>
    <w:rsid w:val="008D2658"/>
    <w:rsid w:val="008E7FC3"/>
    <w:rsid w:val="008F1852"/>
    <w:rsid w:val="008F36D1"/>
    <w:rsid w:val="008F3973"/>
    <w:rsid w:val="008F5891"/>
    <w:rsid w:val="008F7E57"/>
    <w:rsid w:val="00900A72"/>
    <w:rsid w:val="0091147D"/>
    <w:rsid w:val="00911493"/>
    <w:rsid w:val="00914C3D"/>
    <w:rsid w:val="009213F8"/>
    <w:rsid w:val="00922C57"/>
    <w:rsid w:val="00937460"/>
    <w:rsid w:val="009403C9"/>
    <w:rsid w:val="009477CD"/>
    <w:rsid w:val="00947F4C"/>
    <w:rsid w:val="00951CC1"/>
    <w:rsid w:val="009705FA"/>
    <w:rsid w:val="00974D57"/>
    <w:rsid w:val="00977112"/>
    <w:rsid w:val="00983E0A"/>
    <w:rsid w:val="009877AD"/>
    <w:rsid w:val="009918E8"/>
    <w:rsid w:val="00992EAE"/>
    <w:rsid w:val="009A093A"/>
    <w:rsid w:val="009A1434"/>
    <w:rsid w:val="009A1AF3"/>
    <w:rsid w:val="009A2A7B"/>
    <w:rsid w:val="009A6791"/>
    <w:rsid w:val="009B0D3E"/>
    <w:rsid w:val="009B6E96"/>
    <w:rsid w:val="009D213B"/>
    <w:rsid w:val="009D29CC"/>
    <w:rsid w:val="009D2E73"/>
    <w:rsid w:val="009D40D1"/>
    <w:rsid w:val="009E0266"/>
    <w:rsid w:val="009E0420"/>
    <w:rsid w:val="009F4674"/>
    <w:rsid w:val="009F63FA"/>
    <w:rsid w:val="009F7CCA"/>
    <w:rsid w:val="00A062A6"/>
    <w:rsid w:val="00A160B5"/>
    <w:rsid w:val="00A20089"/>
    <w:rsid w:val="00A259E9"/>
    <w:rsid w:val="00A334CB"/>
    <w:rsid w:val="00A36286"/>
    <w:rsid w:val="00A37442"/>
    <w:rsid w:val="00A41BEC"/>
    <w:rsid w:val="00A41EDF"/>
    <w:rsid w:val="00A53EE0"/>
    <w:rsid w:val="00A56AB4"/>
    <w:rsid w:val="00A60617"/>
    <w:rsid w:val="00A622B6"/>
    <w:rsid w:val="00A74492"/>
    <w:rsid w:val="00A82239"/>
    <w:rsid w:val="00A833FD"/>
    <w:rsid w:val="00A93C16"/>
    <w:rsid w:val="00AB345B"/>
    <w:rsid w:val="00AB5003"/>
    <w:rsid w:val="00AB7B06"/>
    <w:rsid w:val="00AD374C"/>
    <w:rsid w:val="00AD65C1"/>
    <w:rsid w:val="00AE00C0"/>
    <w:rsid w:val="00AE0987"/>
    <w:rsid w:val="00AE5C7C"/>
    <w:rsid w:val="00AF6E44"/>
    <w:rsid w:val="00B00B4C"/>
    <w:rsid w:val="00B13943"/>
    <w:rsid w:val="00B25F23"/>
    <w:rsid w:val="00B31E38"/>
    <w:rsid w:val="00B36031"/>
    <w:rsid w:val="00B47CA6"/>
    <w:rsid w:val="00B54E8D"/>
    <w:rsid w:val="00B5596D"/>
    <w:rsid w:val="00B62703"/>
    <w:rsid w:val="00B6387D"/>
    <w:rsid w:val="00B67C45"/>
    <w:rsid w:val="00B826E5"/>
    <w:rsid w:val="00B8342C"/>
    <w:rsid w:val="00B942E9"/>
    <w:rsid w:val="00BA4F7F"/>
    <w:rsid w:val="00BB18AE"/>
    <w:rsid w:val="00BD53CD"/>
    <w:rsid w:val="00BF08F1"/>
    <w:rsid w:val="00BF1450"/>
    <w:rsid w:val="00BF625D"/>
    <w:rsid w:val="00BF7928"/>
    <w:rsid w:val="00C04263"/>
    <w:rsid w:val="00C0494E"/>
    <w:rsid w:val="00C04F78"/>
    <w:rsid w:val="00C11D8C"/>
    <w:rsid w:val="00C1201D"/>
    <w:rsid w:val="00C47922"/>
    <w:rsid w:val="00C50D5A"/>
    <w:rsid w:val="00C61062"/>
    <w:rsid w:val="00C62B0D"/>
    <w:rsid w:val="00C62C13"/>
    <w:rsid w:val="00C634AD"/>
    <w:rsid w:val="00C670F0"/>
    <w:rsid w:val="00C738CE"/>
    <w:rsid w:val="00C73AFB"/>
    <w:rsid w:val="00C74B6B"/>
    <w:rsid w:val="00C7676F"/>
    <w:rsid w:val="00C83775"/>
    <w:rsid w:val="00C87878"/>
    <w:rsid w:val="00C93817"/>
    <w:rsid w:val="00C94987"/>
    <w:rsid w:val="00CA305D"/>
    <w:rsid w:val="00CA3702"/>
    <w:rsid w:val="00CA4703"/>
    <w:rsid w:val="00CA68C2"/>
    <w:rsid w:val="00CB12DA"/>
    <w:rsid w:val="00CC5D3A"/>
    <w:rsid w:val="00CD2F41"/>
    <w:rsid w:val="00CE0A08"/>
    <w:rsid w:val="00D136A8"/>
    <w:rsid w:val="00D14011"/>
    <w:rsid w:val="00D207E3"/>
    <w:rsid w:val="00D43A77"/>
    <w:rsid w:val="00D50ADA"/>
    <w:rsid w:val="00D569E2"/>
    <w:rsid w:val="00D61664"/>
    <w:rsid w:val="00D647B6"/>
    <w:rsid w:val="00D64CE5"/>
    <w:rsid w:val="00D6512D"/>
    <w:rsid w:val="00D66C2E"/>
    <w:rsid w:val="00D77D03"/>
    <w:rsid w:val="00DA3832"/>
    <w:rsid w:val="00DB2CC5"/>
    <w:rsid w:val="00DB2F19"/>
    <w:rsid w:val="00DB5E8D"/>
    <w:rsid w:val="00DE000D"/>
    <w:rsid w:val="00DE3C04"/>
    <w:rsid w:val="00DE6C41"/>
    <w:rsid w:val="00E05DDC"/>
    <w:rsid w:val="00E152DE"/>
    <w:rsid w:val="00E1539D"/>
    <w:rsid w:val="00E24FAA"/>
    <w:rsid w:val="00E40B22"/>
    <w:rsid w:val="00E41313"/>
    <w:rsid w:val="00E52833"/>
    <w:rsid w:val="00E813CD"/>
    <w:rsid w:val="00E931A2"/>
    <w:rsid w:val="00E954DF"/>
    <w:rsid w:val="00EA0F47"/>
    <w:rsid w:val="00EB277B"/>
    <w:rsid w:val="00EB72F8"/>
    <w:rsid w:val="00EC3137"/>
    <w:rsid w:val="00EF6B14"/>
    <w:rsid w:val="00F063E5"/>
    <w:rsid w:val="00F06ACF"/>
    <w:rsid w:val="00F10ECC"/>
    <w:rsid w:val="00F144D3"/>
    <w:rsid w:val="00F16577"/>
    <w:rsid w:val="00F1765F"/>
    <w:rsid w:val="00F36FC8"/>
    <w:rsid w:val="00F40F01"/>
    <w:rsid w:val="00F544E0"/>
    <w:rsid w:val="00F63235"/>
    <w:rsid w:val="00F64209"/>
    <w:rsid w:val="00F67B6C"/>
    <w:rsid w:val="00F81EEF"/>
    <w:rsid w:val="00FA059F"/>
    <w:rsid w:val="00FB3D9F"/>
    <w:rsid w:val="00FD0BC6"/>
    <w:rsid w:val="00FD3916"/>
    <w:rsid w:val="00FD5602"/>
    <w:rsid w:val="00FD6020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,#82879b,#dadae2"/>
    </o:shapedefaults>
    <o:shapelayout v:ext="edit">
      <o:idmap v:ext="edit" data="1"/>
    </o:shapelayout>
  </w:shapeDefaults>
  <w:decimalSymbol w:val=","/>
  <w:listSeparator w:val=";"/>
  <w14:docId w14:val="025E6883"/>
  <w15:docId w15:val="{8B478A49-0D17-48CD-82D8-3919E51A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105F6F"/>
    <w:pPr>
      <w:spacing w:after="0" w:line="240" w:lineRule="auto"/>
    </w:pPr>
    <w:rPr>
      <w:rFonts w:ascii="Arial" w:hAnsi="Arial"/>
      <w:sz w:val="16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A37442"/>
    <w:pPr>
      <w:keepNext/>
      <w:keepLines/>
      <w:numPr>
        <w:numId w:val="45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qFormat/>
    <w:rsid w:val="00A37442"/>
    <w:pPr>
      <w:keepNext/>
      <w:keepLines/>
      <w:numPr>
        <w:ilvl w:val="1"/>
        <w:numId w:val="45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A37442"/>
    <w:pPr>
      <w:keepNext/>
      <w:keepLines/>
      <w:numPr>
        <w:ilvl w:val="2"/>
        <w:numId w:val="45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A37442"/>
    <w:pPr>
      <w:keepNext/>
      <w:keepLines/>
      <w:numPr>
        <w:ilvl w:val="3"/>
        <w:numId w:val="45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A37442"/>
    <w:pPr>
      <w:keepNext/>
      <w:keepLines/>
      <w:numPr>
        <w:ilvl w:val="4"/>
        <w:numId w:val="45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A37442"/>
    <w:pPr>
      <w:keepNext/>
      <w:keepLines/>
      <w:numPr>
        <w:ilvl w:val="5"/>
        <w:numId w:val="45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A37442"/>
    <w:pPr>
      <w:keepNext/>
      <w:keepLines/>
      <w:numPr>
        <w:ilvl w:val="6"/>
        <w:numId w:val="45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A37442"/>
    <w:pPr>
      <w:keepNext/>
      <w:keepLines/>
      <w:numPr>
        <w:ilvl w:val="7"/>
        <w:numId w:val="45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A37442"/>
    <w:pPr>
      <w:keepNext/>
      <w:keepLines/>
      <w:numPr>
        <w:ilvl w:val="8"/>
        <w:numId w:val="45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A160D"/>
    <w:pPr>
      <w:tabs>
        <w:tab w:val="center" w:pos="4536"/>
        <w:tab w:val="right" w:pos="9072"/>
      </w:tabs>
      <w:spacing w:line="200" w:lineRule="exact"/>
      <w:ind w:right="1701"/>
    </w:pPr>
    <w:rPr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A160D"/>
    <w:rPr>
      <w:rFonts w:ascii="Arial" w:hAnsi="Arial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A37442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A37442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unhideWhenUsed/>
    <w:qFormat/>
    <w:rsid w:val="00D43A77"/>
    <w:pPr>
      <w:numPr>
        <w:numId w:val="13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unhideWhenUsed/>
    <w:rsid w:val="00D43A77"/>
    <w:pPr>
      <w:numPr>
        <w:ilvl w:val="1"/>
        <w:numId w:val="13"/>
      </w:numPr>
    </w:pPr>
  </w:style>
  <w:style w:type="paragraph" w:styleId="slovanseznam3">
    <w:name w:val="List Number 3"/>
    <w:aliases w:val="List Number 3 (Czech Radio)"/>
    <w:basedOn w:val="Normln"/>
    <w:uiPriority w:val="14"/>
    <w:semiHidden/>
    <w:unhideWhenUsed/>
    <w:rsid w:val="00D43A77"/>
    <w:pPr>
      <w:numPr>
        <w:ilvl w:val="2"/>
        <w:numId w:val="13"/>
      </w:numPr>
    </w:pPr>
  </w:style>
  <w:style w:type="paragraph" w:styleId="slovanseznam4">
    <w:name w:val="List Number 4"/>
    <w:aliases w:val="List Number 4 (Czech Radio)"/>
    <w:basedOn w:val="Normln"/>
    <w:uiPriority w:val="14"/>
    <w:semiHidden/>
    <w:unhideWhenUsed/>
    <w:rsid w:val="00D43A77"/>
    <w:pPr>
      <w:numPr>
        <w:ilvl w:val="3"/>
        <w:numId w:val="13"/>
      </w:numPr>
    </w:pPr>
  </w:style>
  <w:style w:type="paragraph" w:styleId="slovanseznam5">
    <w:name w:val="List Number 5"/>
    <w:aliases w:val="List Number 5 (Czech Radio)"/>
    <w:basedOn w:val="Normln"/>
    <w:uiPriority w:val="14"/>
    <w:semiHidden/>
    <w:unhideWhenUsed/>
    <w:rsid w:val="00D43A77"/>
    <w:pPr>
      <w:numPr>
        <w:ilvl w:val="4"/>
        <w:numId w:val="13"/>
      </w:numPr>
    </w:pPr>
  </w:style>
  <w:style w:type="paragraph" w:styleId="Seznamsodrkami">
    <w:name w:val="List Bullet"/>
    <w:aliases w:val="List Bullet (Czech Radio)"/>
    <w:basedOn w:val="Normln"/>
    <w:uiPriority w:val="11"/>
    <w:unhideWhenUsed/>
    <w:qFormat/>
    <w:rsid w:val="005A384C"/>
    <w:pPr>
      <w:numPr>
        <w:numId w:val="1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unhideWhenUsed/>
    <w:rsid w:val="005A384C"/>
    <w:pPr>
      <w:numPr>
        <w:ilvl w:val="1"/>
        <w:numId w:val="11"/>
      </w:numPr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unhideWhenUsed/>
    <w:rsid w:val="00C11D8C"/>
    <w:pPr>
      <w:numPr>
        <w:ilvl w:val="2"/>
        <w:numId w:val="1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unhideWhenUsed/>
    <w:rsid w:val="00C11D8C"/>
    <w:pPr>
      <w:numPr>
        <w:ilvl w:val="3"/>
        <w:numId w:val="1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unhideWhenUsed/>
    <w:rsid w:val="00C11D8C"/>
    <w:pPr>
      <w:numPr>
        <w:ilvl w:val="4"/>
        <w:numId w:val="1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qFormat/>
    <w:rsid w:val="00C670F0"/>
    <w:pPr>
      <w:spacing w:line="192" w:lineRule="exact"/>
    </w:pPr>
    <w:rPr>
      <w:iCs/>
      <w:szCs w:val="18"/>
    </w:rPr>
  </w:style>
  <w:style w:type="paragraph" w:styleId="Zvr">
    <w:name w:val="Closing"/>
    <w:aliases w:val="Closing (Czech Radio)"/>
    <w:basedOn w:val="Normln"/>
    <w:link w:val="ZvrChar"/>
    <w:uiPriority w:val="4"/>
    <w:semiHidden/>
    <w:unhideWhenUsed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semiHidden/>
    <w:rsid w:val="00C74B6B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semiHidden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semiHidden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qFormat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160D"/>
    <w:rPr>
      <w:color w:val="519FD7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rsid w:val="00B13943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qFormat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qFormat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(Czech Radio)"/>
    <w:basedOn w:val="Normln"/>
    <w:next w:val="Normln"/>
    <w:link w:val="PodnadpisChar"/>
    <w:uiPriority w:val="9"/>
    <w:rsid w:val="009A6791"/>
    <w:pPr>
      <w:spacing w:after="250" w:line="270" w:lineRule="exact"/>
    </w:pPr>
    <w:rPr>
      <w:b/>
      <w:color w:val="000F37"/>
      <w:sz w:val="22"/>
    </w:rPr>
  </w:style>
  <w:style w:type="character" w:customStyle="1" w:styleId="PodnadpisChar">
    <w:name w:val="Podnadpis Char"/>
    <w:aliases w:val="Subtitle (Czech Radio) Char"/>
    <w:basedOn w:val="Standardnpsmoodstavce"/>
    <w:link w:val="Podnadpis"/>
    <w:uiPriority w:val="9"/>
    <w:rsid w:val="00B13943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Nzev">
    <w:name w:val="Title"/>
    <w:aliases w:val="Title (Czech Radio)"/>
    <w:basedOn w:val="Normln"/>
    <w:next w:val="Normln"/>
    <w:link w:val="NzevChar"/>
    <w:uiPriority w:val="8"/>
    <w:rsid w:val="00377956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B13943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9"/>
    <w:unhideWhenUsed/>
    <w:rsid w:val="00A160B5"/>
    <w:pPr>
      <w:tabs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9"/>
    <w:unhideWhenUsed/>
    <w:rsid w:val="00A160B5"/>
    <w:pPr>
      <w:tabs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unhideWhenUsed/>
    <w:rsid w:val="00C11D8C"/>
    <w:pPr>
      <w:numPr>
        <w:ilvl w:val="5"/>
        <w:numId w:val="1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unhideWhenUsed/>
    <w:rsid w:val="00C11D8C"/>
    <w:pPr>
      <w:numPr>
        <w:ilvl w:val="6"/>
        <w:numId w:val="1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unhideWhenUsed/>
    <w:rsid w:val="00C11D8C"/>
    <w:pPr>
      <w:numPr>
        <w:ilvl w:val="7"/>
        <w:numId w:val="1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unhideWhenUsed/>
    <w:rsid w:val="00C11D8C"/>
    <w:pPr>
      <w:numPr>
        <w:ilvl w:val="8"/>
        <w:numId w:val="1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1"/>
      </w:numPr>
    </w:pPr>
  </w:style>
  <w:style w:type="numbering" w:customStyle="1" w:styleId="TextNumbering">
    <w:name w:val="Text Numbering"/>
    <w:uiPriority w:val="99"/>
    <w:rsid w:val="00D43A77"/>
    <w:pPr>
      <w:numPr>
        <w:numId w:val="13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qFormat/>
    <w:rsid w:val="00A36286"/>
    <w:pPr>
      <w:numPr>
        <w:numId w:val="32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qFormat/>
    <w:rsid w:val="00A36286"/>
    <w:pPr>
      <w:numPr>
        <w:numId w:val="32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28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30"/>
      </w:numPr>
    </w:pPr>
  </w:style>
  <w:style w:type="paragraph" w:customStyle="1" w:styleId="ListLetterCzechRadio">
    <w:name w:val="List Letter (Czech Radio)"/>
    <w:basedOn w:val="Normln"/>
    <w:uiPriority w:val="15"/>
    <w:qFormat/>
    <w:rsid w:val="00066D16"/>
    <w:pPr>
      <w:numPr>
        <w:numId w:val="33"/>
      </w:numPr>
    </w:pPr>
  </w:style>
  <w:style w:type="numbering" w:customStyle="1" w:styleId="Text-Letter">
    <w:name w:val="Text - Letter"/>
    <w:uiPriority w:val="99"/>
    <w:rsid w:val="00C7676F"/>
    <w:pPr>
      <w:numPr>
        <w:numId w:val="33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qFormat/>
    <w:rsid w:val="00C7676F"/>
    <w:pPr>
      <w:numPr>
        <w:numId w:val="42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34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37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37"/>
      </w:numPr>
    </w:pPr>
  </w:style>
  <w:style w:type="paragraph" w:customStyle="1" w:styleId="Scheme-BulletCzechRadio">
    <w:name w:val="Scheme - Bullet (Czech Radio)"/>
    <w:basedOn w:val="Textbubliny"/>
    <w:uiPriority w:val="28"/>
    <w:qFormat/>
    <w:rsid w:val="00304C54"/>
    <w:pPr>
      <w:numPr>
        <w:numId w:val="39"/>
      </w:numPr>
    </w:pPr>
  </w:style>
  <w:style w:type="paragraph" w:customStyle="1" w:styleId="Scheme-NumberCzechRadio">
    <w:name w:val="Scheme - Number (Czech Radio)"/>
    <w:basedOn w:val="Textbubliny"/>
    <w:uiPriority w:val="28"/>
    <w:qFormat/>
    <w:rsid w:val="004004EC"/>
    <w:pPr>
      <w:numPr>
        <w:numId w:val="40"/>
      </w:numPr>
    </w:pPr>
  </w:style>
  <w:style w:type="paragraph" w:customStyle="1" w:styleId="Scheme-LetterCzechRadio">
    <w:name w:val="Scheme - Letter (Czech Radio)"/>
    <w:basedOn w:val="Textbubliny"/>
    <w:uiPriority w:val="28"/>
    <w:qFormat/>
    <w:rsid w:val="00304C54"/>
    <w:pPr>
      <w:numPr>
        <w:numId w:val="41"/>
      </w:numPr>
    </w:pPr>
  </w:style>
  <w:style w:type="numbering" w:customStyle="1" w:styleId="Scheme-Bullets">
    <w:name w:val="Scheme - Bullets"/>
    <w:uiPriority w:val="99"/>
    <w:rsid w:val="004004EC"/>
    <w:pPr>
      <w:numPr>
        <w:numId w:val="38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40"/>
      </w:numPr>
    </w:pPr>
  </w:style>
  <w:style w:type="numbering" w:customStyle="1" w:styleId="Scheme-Letter">
    <w:name w:val="Scheme - Letter"/>
    <w:uiPriority w:val="99"/>
    <w:rsid w:val="004004EC"/>
    <w:pPr>
      <w:numPr>
        <w:numId w:val="41"/>
      </w:numPr>
    </w:pPr>
  </w:style>
  <w:style w:type="paragraph" w:customStyle="1" w:styleId="TableHeaderCzechRadio">
    <w:name w:val="Table Header (Czech Radio)"/>
    <w:basedOn w:val="Textbubliny"/>
    <w:uiPriority w:val="25"/>
    <w:qFormat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qFormat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C87878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010969"/>
    <w:pPr>
      <w:jc w:val="right"/>
    </w:pPr>
  </w:style>
  <w:style w:type="paragraph" w:customStyle="1" w:styleId="DocumentTitleCzechRadio">
    <w:name w:val="Document Title (Czech Radio)"/>
    <w:basedOn w:val="Normln"/>
    <w:uiPriority w:val="2"/>
    <w:rsid w:val="00010969"/>
    <w:pPr>
      <w:jc w:val="right"/>
    </w:pPr>
    <w:rPr>
      <w:b/>
      <w:color w:val="919191"/>
      <w:sz w:val="24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B826E5"/>
    <w:pPr>
      <w:pBdr>
        <w:top w:val="none" w:sz="0" w:space="0" w:color="auto"/>
      </w:pBdr>
      <w:spacing w:before="0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83775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83775"/>
    <w:rPr>
      <w:rFonts w:ascii="Consolas" w:hAnsi="Consolas"/>
      <w:sz w:val="20"/>
      <w:szCs w:val="20"/>
    </w:rPr>
  </w:style>
  <w:style w:type="paragraph" w:customStyle="1" w:styleId="FormHeader">
    <w:name w:val="Form Header"/>
    <w:basedOn w:val="Normln"/>
    <w:qFormat/>
    <w:rsid w:val="001557B5"/>
    <w:pPr>
      <w:pBdr>
        <w:top w:val="single" w:sz="18" w:space="0" w:color="F2F2F2" w:themeColor="background1" w:themeShade="F2"/>
        <w:left w:val="single" w:sz="18" w:space="0" w:color="F2F2F2" w:themeColor="background1" w:themeShade="F2"/>
        <w:bottom w:val="single" w:sz="18" w:space="0" w:color="F2F2F2" w:themeColor="background1" w:themeShade="F2"/>
        <w:right w:val="single" w:sz="18" w:space="0" w:color="F2F2F2" w:themeColor="background1" w:themeShade="F2"/>
      </w:pBdr>
      <w:shd w:val="clear" w:color="auto" w:fill="F2F2F2" w:themeFill="background1" w:themeFillShade="F2"/>
    </w:pPr>
    <w:rPr>
      <w:b/>
    </w:rPr>
  </w:style>
  <w:style w:type="paragraph" w:customStyle="1" w:styleId="FormRowB">
    <w:name w:val="Form Row (B)"/>
    <w:basedOn w:val="Normln"/>
    <w:qFormat/>
    <w:rsid w:val="001D36B0"/>
    <w:pPr>
      <w:pBdr>
        <w:bottom w:val="single" w:sz="2" w:space="4" w:color="auto"/>
      </w:pBdr>
    </w:pPr>
  </w:style>
  <w:style w:type="paragraph" w:customStyle="1" w:styleId="FormRowA">
    <w:name w:val="Form Row (A)"/>
    <w:basedOn w:val="FormRowB"/>
    <w:qFormat/>
    <w:rsid w:val="00FA059F"/>
    <w:pPr>
      <w:pBdr>
        <w:bottom w:val="single" w:sz="2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latek.rozhlas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zhlas.cz/osobni-udaj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overenec@rozhl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rozhlas.cz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platek.rozhlas.cz" TargetMode="External"/><Relationship Id="rId1" Type="http://schemas.openxmlformats.org/officeDocument/2006/relationships/hyperlink" Target="file:///\\cro.cz\root\SSAP%20-%20&#218;tvar%20rozhlasov&#253;ch%20poplatk&#367;\FORMUL&#193;&#344;E%20A%20DOKUMENTY\FIRMY\poplatek@rozhlas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oplatek.rozhlas.cz" TargetMode="External"/><Relationship Id="rId1" Type="http://schemas.openxmlformats.org/officeDocument/2006/relationships/hyperlink" Target="file:///\\cro.cz\root\SSAP%20-%20&#218;tvar%20rozhlasov&#253;ch%20poplatk&#367;\FORMUL&#193;&#344;E%20A%20DOKUMENTY\FIRMY\poplatek@rozhla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8F79D-9F15-47C5-A5C8-2EBC7A1E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848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Komárková Petra</dc:creator>
  <cp:lastModifiedBy>Chouň Martin</cp:lastModifiedBy>
  <cp:revision>20</cp:revision>
  <cp:lastPrinted>2023-02-17T08:00:00Z</cp:lastPrinted>
  <dcterms:created xsi:type="dcterms:W3CDTF">2023-06-23T08:33:00Z</dcterms:created>
  <dcterms:modified xsi:type="dcterms:W3CDTF">2026-03-26T14:45:00Z</dcterms:modified>
</cp:coreProperties>
</file>